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C6" w:rsidRPr="00145FC6" w:rsidRDefault="00145FC6" w:rsidP="00145FC6">
      <w:pPr>
        <w:keepNext/>
        <w:spacing w:after="0" w:line="240" w:lineRule="auto"/>
        <w:jc w:val="right"/>
        <w:outlineLvl w:val="8"/>
        <w:rPr>
          <w:rFonts w:ascii="TH SarabunPSK" w:eastAsia="Cordia New" w:hAnsi="TH SarabunPSK" w:cs="TH SarabunPSK"/>
          <w:color w:val="FFFFFF"/>
          <w:sz w:val="32"/>
          <w:szCs w:val="32"/>
        </w:rPr>
      </w:pPr>
      <w:r w:rsidRPr="00145FC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เอกสารหมายเลข </w:t>
      </w:r>
      <w:r w:rsidRPr="00145FC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1</w:t>
      </w:r>
      <w:r w:rsidRPr="00145FC6">
        <w:rPr>
          <w:rFonts w:ascii="TH SarabunPSK" w:eastAsia="Cordia New" w:hAnsi="TH SarabunPSK" w:cs="TH SarabunPSK"/>
          <w:color w:val="FFFFFF"/>
          <w:sz w:val="32"/>
          <w:szCs w:val="32"/>
          <w:cs/>
        </w:rPr>
        <w:t xml:space="preserve">ย </w:t>
      </w:r>
      <w:r w:rsidRPr="00145FC6">
        <w:rPr>
          <w:rFonts w:ascii="TH SarabunPSK" w:eastAsia="Cordia New" w:hAnsi="TH SarabunPSK" w:cs="TH SarabunPSK"/>
          <w:color w:val="FFFFFF"/>
          <w:sz w:val="32"/>
          <w:szCs w:val="32"/>
        </w:rPr>
        <w:t>4</w:t>
      </w:r>
    </w:p>
    <w:p w:rsidR="00145FC6" w:rsidRPr="00145FC6" w:rsidRDefault="00145FC6" w:rsidP="00145FC6">
      <w:pPr>
        <w:keepNext/>
        <w:spacing w:after="0" w:line="240" w:lineRule="auto"/>
        <w:jc w:val="center"/>
        <w:outlineLvl w:val="6"/>
        <w:rPr>
          <w:rFonts w:ascii="TH SarabunPSK" w:eastAsia="Cordia New" w:hAnsi="TH SarabunPSK" w:cs="TH SarabunPSK"/>
          <w:b/>
          <w:bCs/>
          <w:sz w:val="52"/>
          <w:szCs w:val="52"/>
        </w:rPr>
      </w:pPr>
      <w:r w:rsidRPr="00145FC6">
        <w:rPr>
          <w:rFonts w:ascii="TH SarabunPSK" w:eastAsia="Cordia New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</w:p>
    <w:p w:rsidR="00145FC6" w:rsidRPr="00145FC6" w:rsidRDefault="00145FC6" w:rsidP="00145FC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145FC6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145FC6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ชื่อ   </w:t>
      </w:r>
      <w:r w:rsidR="00FC1BAE"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นา</w:t>
      </w:r>
      <w:r w:rsidR="00FC1BAE"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งสาวราตรี</w:t>
      </w:r>
      <w:r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 </w:t>
      </w:r>
      <w:r w:rsidR="00FC1BAE"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ยืนยั่ง</w:t>
      </w: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ตำแหน่ง  นายสัตวแพทย์ชำนาญการ</w:t>
      </w:r>
      <w:r w:rsidR="00361497"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</w:r>
      <w:r w:rsidR="00361497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361497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>ตำแหน่งเลขที่</w:t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 </w:t>
      </w:r>
      <w:r w:rsidR="005120DB" w:rsidRPr="00361497">
        <w:rPr>
          <w:rFonts w:ascii="TH SarabunPSK" w:eastAsia="Cordia New" w:hAnsi="TH SarabunPSK" w:cs="TH SarabunPSK"/>
          <w:b/>
          <w:bCs/>
          <w:sz w:val="40"/>
          <w:szCs w:val="40"/>
        </w:rPr>
        <w:t>1448</w:t>
      </w: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</w:p>
    <w:p w:rsidR="00145FC6" w:rsidRPr="00361497" w:rsidRDefault="00361497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กลุ่มพัฒนาสุขภาพสัตว์</w:t>
      </w:r>
      <w:r w:rsidR="00145FC6"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="00145FC6"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="00FC1BAE"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  </w:t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</w:r>
      <w:r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สำนักงานปศุสัตว์จังหวัดมุกดาหาร</w:t>
      </w:r>
      <w:r w:rsidR="00145FC6"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</w:t>
      </w: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7C1C5F"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 </w:t>
      </w:r>
      <w:r w:rsidR="00361497"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ab/>
      </w:r>
      <w:r w:rsid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6377A8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 w:hint="cs"/>
          <w:b/>
          <w:bCs/>
          <w:sz w:val="40"/>
          <w:szCs w:val="40"/>
        </w:rPr>
      </w:pP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  <w:cs/>
        </w:rPr>
      </w:pP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ขอประเมินเพื่อ</w:t>
      </w:r>
      <w:r w:rsidR="00C90F1B"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ขอรับเงินประจำ</w:t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</w:t>
      </w: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ตำแหน่ง </w:t>
      </w:r>
      <w:r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 </w:t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นายสัตวแพทย์ชำนาญ</w:t>
      </w:r>
      <w:r w:rsidRPr="00361497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>การ</w:t>
      </w:r>
      <w:r w:rsidRPr="00361497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 xml:space="preserve">       </w:t>
      </w:r>
      <w:r w:rsidR="007C1C5F" w:rsidRPr="00361497">
        <w:rPr>
          <w:rFonts w:ascii="TH SarabunPSK" w:eastAsia="Cordia New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361497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ab/>
      </w:r>
      <w:r w:rsidRPr="00361497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 xml:space="preserve">ตำแหน่งเลขที่    </w:t>
      </w:r>
      <w:r w:rsidR="005120DB" w:rsidRPr="00361497">
        <w:rPr>
          <w:rFonts w:ascii="TH SarabunPSK" w:eastAsia="Cordia New" w:hAnsi="TH SarabunPSK" w:cs="TH SarabunPSK"/>
          <w:b/>
          <w:bCs/>
          <w:sz w:val="40"/>
          <w:szCs w:val="40"/>
        </w:rPr>
        <w:t>1448</w:t>
      </w:r>
      <w:r w:rsidRPr="00361497">
        <w:rPr>
          <w:rFonts w:ascii="TH SarabunPSK" w:eastAsia="Cordia New" w:hAnsi="TH SarabunPSK" w:cs="TH SarabunPSK"/>
          <w:b/>
          <w:bCs/>
          <w:color w:val="000000"/>
          <w:sz w:val="40"/>
          <w:szCs w:val="40"/>
          <w:cs/>
        </w:rPr>
        <w:t xml:space="preserve"> </w:t>
      </w: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361497" w:rsidRDefault="000E137A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สังกัด  </w:t>
      </w:r>
      <w:r w:rsidR="00FC1BAE"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สำนักงานปศุสัตว์จังหวัดมุกดาหาร</w:t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</w:t>
      </w:r>
      <w:r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="00FC1BAE"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 </w:t>
      </w:r>
      <w:r w:rsid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</w:r>
      <w:r w:rsidR="00FC1BAE" w:rsidRPr="0036149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จังหวัดมุกดาหาร</w:t>
      </w:r>
      <w:r w:rsidR="00145FC6" w:rsidRPr="00361497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145FC6" w:rsidRPr="00361497">
        <w:rPr>
          <w:rFonts w:ascii="TH SarabunPSK" w:eastAsia="Cordia New" w:hAnsi="TH SarabunPSK" w:cs="TH SarabunPSK"/>
          <w:b/>
          <w:bCs/>
          <w:sz w:val="40"/>
          <w:szCs w:val="40"/>
        </w:rPr>
        <w:tab/>
        <w:t xml:space="preserve">      </w:t>
      </w: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145FC6" w:rsidRPr="00361497" w:rsidRDefault="00145FC6" w:rsidP="00145F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กรมปศุสัตว์</w:t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</w:rPr>
        <w:tab/>
      </w:r>
      <w:r w:rsidR="007C1C5F" w:rsidRPr="00361497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            </w:t>
      </w:r>
      <w:r w:rsid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</w:r>
      <w:r w:rsidRPr="00361497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D50B2C" w:rsidRDefault="00D50B2C"/>
    <w:p w:rsidR="00FC1BAE" w:rsidRDefault="00FC1BAE"/>
    <w:p w:rsidR="00FC1BAE" w:rsidRDefault="00FC1BAE"/>
    <w:p w:rsidR="006377A8" w:rsidRDefault="006377A8">
      <w:pPr>
        <w:rPr>
          <w:rFonts w:ascii="TH SarabunPSK" w:eastAsiaTheme="majorEastAsia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E028A5" w:rsidRPr="00E028A5" w:rsidRDefault="00E028A5" w:rsidP="00E028A5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E028A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E028A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3</w:t>
      </w:r>
    </w:p>
    <w:p w:rsidR="00E028A5" w:rsidRDefault="00E028A5" w:rsidP="001E0DF8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1E0DF8" w:rsidRDefault="001E0DF8" w:rsidP="001E0D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0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1E0DF8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DE3A44" w:rsidRPr="00A5077E" w:rsidRDefault="00DE3A44" w:rsidP="00DE3A44">
      <w:pPr>
        <w:tabs>
          <w:tab w:val="left" w:pos="297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A5077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5077E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804CB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E0DF8"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Pr="001E0DF8">
        <w:rPr>
          <w:rFonts w:ascii="TH SarabunPSK" w:hAnsi="TH SarabunPSK" w:cs="TH SarabunPSK"/>
          <w:sz w:val="32"/>
          <w:szCs w:val="32"/>
          <w:cs/>
        </w:rPr>
        <w:t>ปัจจัยเสี่ยงของการเกิดโรคพิษสุนัขบ้า</w:t>
      </w:r>
      <w:r w:rsidRPr="001E0DF8">
        <w:rPr>
          <w:rFonts w:ascii="TH SarabunPSK" w:hAnsi="TH SarabunPSK" w:cs="TH SarabunPSK" w:hint="cs"/>
          <w:sz w:val="32"/>
          <w:szCs w:val="32"/>
          <w:cs/>
        </w:rPr>
        <w:t>ซ้ำซ้อน</w:t>
      </w:r>
      <w:bookmarkStart w:id="0" w:name="_GoBack"/>
      <w:bookmarkEnd w:id="0"/>
      <w:r w:rsidRPr="001E0DF8">
        <w:rPr>
          <w:rFonts w:ascii="TH SarabunPSK" w:hAnsi="TH SarabunPSK" w:cs="TH SarabunPSK"/>
          <w:sz w:val="32"/>
          <w:szCs w:val="32"/>
          <w:cs/>
        </w:rPr>
        <w:t xml:space="preserve">ในสุนัขพื้นที่จังหวัดกาฬสินธุ์ปี </w:t>
      </w:r>
      <w:r w:rsidRPr="001E0DF8">
        <w:rPr>
          <w:rFonts w:ascii="TH SarabunPSK" w:hAnsi="TH SarabunPSK" w:cs="TH SarabunPSK"/>
          <w:sz w:val="32"/>
          <w:szCs w:val="32"/>
        </w:rPr>
        <w:t xml:space="preserve">2560 </w:t>
      </w:r>
      <w:r w:rsidRPr="001E0DF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1E0DF8">
        <w:rPr>
          <w:rFonts w:ascii="TH SarabunPSK" w:hAnsi="TH SarabunPSK" w:cs="TH SarabunPSK"/>
          <w:sz w:val="32"/>
          <w:szCs w:val="32"/>
        </w:rPr>
        <w:t>2561</w:t>
      </w:r>
      <w:r w:rsidRPr="00A5077E"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:rsidR="00DE3A44" w:rsidRDefault="00DE3A44" w:rsidP="00DE3A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5077E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DE3A44" w:rsidRDefault="00DE3A44" w:rsidP="00DE3A4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2.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DE3A44" w:rsidRDefault="00DE3A44" w:rsidP="00CF71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6B3C">
        <w:rPr>
          <w:rFonts w:ascii="TH SarabunPSK" w:hAnsi="TH SarabunPSK" w:cs="TH SarabunPSK"/>
          <w:sz w:val="32"/>
          <w:szCs w:val="32"/>
          <w:cs/>
        </w:rPr>
        <w:t>โรคพิษสุนัขบ้าจัดเป็นโรคสัตว์สู่คนที่มีความรุนแรงมากที่สุดโรคหนึ่ง เนื่องจากเป็นโรคที่ปัจจุบันยังไม่มีวิธีรักษา คนหรือสัตว์ที่ป่วยเป็นโรคนี้แล้วต้องเสียชีวิตทุกราย (</w:t>
      </w:r>
      <w:r w:rsidRPr="00586B3C">
        <w:rPr>
          <w:rFonts w:ascii="TH SarabunPSK" w:hAnsi="TH SarabunPSK" w:cs="TH SarabunPSK"/>
          <w:sz w:val="32"/>
          <w:szCs w:val="32"/>
          <w:lang w:val="en-GB"/>
        </w:rPr>
        <w:t>FAO, 2012</w:t>
      </w:r>
      <w:r w:rsidRPr="00586B3C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พบการเกิดโรคกระจายมากกว่า </w:t>
      </w:r>
      <w:r w:rsidRPr="00586B3C">
        <w:rPr>
          <w:rFonts w:ascii="TH SarabunPSK" w:hAnsi="TH SarabunPSK" w:cs="TH SarabunPSK"/>
          <w:sz w:val="32"/>
          <w:szCs w:val="32"/>
        </w:rPr>
        <w:t xml:space="preserve">150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ประเทศทั่วโลก ถึงแม้ว่าจะเป็นโรคที่สามารถป้องกันได้ด้วยวัคซีน แต่ยังพบรายงานผู้เสียชีวิตด้วยโรคนี้มากกว่า </w:t>
      </w:r>
      <w:r w:rsidRPr="00586B3C">
        <w:rPr>
          <w:rFonts w:ascii="TH SarabunPSK" w:hAnsi="TH SarabunPSK" w:cs="TH SarabunPSK"/>
          <w:sz w:val="32"/>
          <w:szCs w:val="32"/>
        </w:rPr>
        <w:t xml:space="preserve">55,000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คนต่อปี และมากกว่าร้อยละ </w:t>
      </w:r>
      <w:r w:rsidRPr="00586B3C">
        <w:rPr>
          <w:rFonts w:ascii="TH SarabunPSK" w:hAnsi="TH SarabunPSK" w:cs="TH SarabunPSK"/>
          <w:sz w:val="32"/>
          <w:szCs w:val="32"/>
        </w:rPr>
        <w:t>80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ของผู้เสียชีวิตเกิดขึ้นในพื้นที่ชนบท ยิ่งไปกว่านั้น มากกว่าร้อยละ </w:t>
      </w:r>
      <w:r w:rsidRPr="00586B3C">
        <w:rPr>
          <w:rFonts w:ascii="TH SarabunPSK" w:hAnsi="TH SarabunPSK" w:cs="TH SarabunPSK"/>
          <w:sz w:val="32"/>
          <w:szCs w:val="32"/>
        </w:rPr>
        <w:t>95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พบในประเทศที่กำลังพัฒนาซึ่งส่วนใหญ่อยู่ในทวีปแอฟริกาและเอเชีย</w:t>
      </w:r>
      <w:r w:rsidRPr="00586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/>
          <w:sz w:val="32"/>
          <w:szCs w:val="32"/>
          <w:cs/>
        </w:rPr>
        <w:t>โดยพบว่าสาเหตุของการเกิดโรคคือการถูกสุนัขที่ติดเชื้อโรคพิษสุนัขบ้ากัดเป็นหลั</w:t>
      </w:r>
      <w:r w:rsidRPr="00586B3C">
        <w:rPr>
          <w:rFonts w:ascii="TH SarabunPSK" w:hAnsi="TH SarabunPSK" w:cs="TH SarabunPSK" w:hint="cs"/>
          <w:sz w:val="32"/>
          <w:szCs w:val="32"/>
          <w:cs/>
        </w:rPr>
        <w:t>ก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86B3C">
        <w:rPr>
          <w:rFonts w:ascii="TH SarabunPSK" w:hAnsi="TH SarabunPSK" w:cs="TH SarabunPSK"/>
          <w:sz w:val="32"/>
          <w:szCs w:val="32"/>
        </w:rPr>
        <w:t>WHO, 1998)</w:t>
      </w:r>
    </w:p>
    <w:p w:rsidR="00DE3A44" w:rsidRDefault="00DE3A44" w:rsidP="00CF71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ในประเทศไทย พบว่าจำนวนผู้เสียชีวิตด้วยโรคพิษสุนัขบ้ามีแนวโน้มลดลงตั้งแต่ปี พ.ศ.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>2552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ในปี พ.ศ.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2561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ที่ผ่านมา พบผู้เสียชีวิต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18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ราย ซึ่งมาจากจังหวัดบุรีรัมย์ ระยอง สงขลา และตากจังหวัดละ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ราย สุรินทร์ ตรัง นครราชสีมา ประจวบคีรีขันธ์ พัทลุง หนองคาย ยโสธร กาฬสินธุ์ มุกดาหาร และสุราษฎร์ธานี จังหวัดละ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ราย</w:t>
      </w:r>
      <w:r w:rsidRPr="00586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(สำนักระบาดวิทยา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>2561)</w:t>
      </w:r>
      <w:r w:rsidRPr="00586B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ส่วนข้อมูลการเกิดโรคพิษสุนัขบ้าในสัตว์ พบว่ามีการกระจายในทั่วทุกภาคของประเทศไทย โดยในปี พ.ศ.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2557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พบจำนวนตัวอย่างหัวสัตว์ที่ให้ผลบวกต่อเชื้อโรคพิษสุนัขบ้าจำนวนทั้งสิ้น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250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พบมากที่สุดในกรุงเทพมหานคร ปี พ.ศ.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2558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พบจำนวนตัวอย่างหัวสัตว์ที่ให้ผลบวกต่อเชื้อโรคพิษสุนัขบ้าจำนวนทั้งสิ้น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308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ตัวอย่าง พบมากที่สุดในจังหวัดสงขลา ปี พ.ศ.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2559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พบจำนวนตัวอย่างหัวสัตว์ที่ให้ผลบวกต่อเชื้อโรคพิษสุนัขบ้า จำนวน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617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ตัวอย่าง พบมากที่สุดในจังหวัดสงขลา</w:t>
      </w:r>
    </w:p>
    <w:p w:rsidR="00DE3A44" w:rsidRPr="00586B3C" w:rsidRDefault="00DE3A44" w:rsidP="00CF71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6B3C">
        <w:rPr>
          <w:rFonts w:ascii="TH SarabunPSK" w:hAnsi="TH SarabunPSK" w:cs="TH SarabunPSK"/>
          <w:sz w:val="32"/>
          <w:szCs w:val="32"/>
          <w:cs/>
        </w:rPr>
        <w:t xml:space="preserve">สำหรับจังหวัดกาฬสินธุ์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พบจำนวนตัวอย่างหัวสัตว์ที่ให้ผลบวกต่อเชื้อโรคพิษสุนัขบ้า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ปี พ.ศ.</w:t>
      </w:r>
      <w:r w:rsidRPr="00586B3C">
        <w:rPr>
          <w:rFonts w:ascii="TH SarabunPSK" w:hAnsi="TH SarabunPSK" w:cs="TH SarabunPSK"/>
          <w:sz w:val="32"/>
          <w:szCs w:val="32"/>
        </w:rPr>
        <w:t xml:space="preserve">2558 </w:t>
      </w:r>
      <w:r w:rsidRPr="00586B3C">
        <w:rPr>
          <w:rFonts w:ascii="TH SarabunPSK" w:hAnsi="TH SarabunPSK" w:cs="TH SarabunPSK"/>
          <w:sz w:val="32"/>
          <w:szCs w:val="32"/>
          <w:cs/>
        </w:rPr>
        <w:t>ในสุนัข</w:t>
      </w:r>
      <w:r w:rsidRPr="00586B3C">
        <w:rPr>
          <w:rFonts w:ascii="TH SarabunPSK" w:hAnsi="TH SarabunPSK" w:cs="TH SarabunPSK"/>
          <w:sz w:val="32"/>
          <w:szCs w:val="32"/>
        </w:rPr>
        <w:t xml:space="preserve"> 20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ตัว ปี พ.ศ. </w:t>
      </w:r>
      <w:r w:rsidRPr="00586B3C">
        <w:rPr>
          <w:rFonts w:ascii="TH SarabunPSK" w:hAnsi="TH SarabunPSK" w:cs="TH SarabunPSK"/>
          <w:sz w:val="32"/>
          <w:szCs w:val="32"/>
        </w:rPr>
        <w:t xml:space="preserve">2559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ในสุนัข </w:t>
      </w:r>
      <w:r w:rsidRPr="00586B3C">
        <w:rPr>
          <w:rFonts w:ascii="TH SarabunPSK" w:hAnsi="TH SarabunPSK" w:cs="TH SarabunPSK"/>
          <w:sz w:val="32"/>
          <w:szCs w:val="32"/>
        </w:rPr>
        <w:t xml:space="preserve">22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ตัว โค </w:t>
      </w:r>
      <w:r w:rsidRPr="00586B3C">
        <w:rPr>
          <w:rFonts w:ascii="TH SarabunPSK" w:hAnsi="TH SarabunPSK" w:cs="TH SarabunPSK"/>
          <w:sz w:val="32"/>
          <w:szCs w:val="32"/>
        </w:rPr>
        <w:t xml:space="preserve">2 </w:t>
      </w:r>
      <w:r w:rsidRPr="00586B3C">
        <w:rPr>
          <w:rFonts w:ascii="TH SarabunPSK" w:hAnsi="TH SarabunPSK" w:cs="TH SarabunPSK"/>
          <w:sz w:val="32"/>
          <w:szCs w:val="32"/>
          <w:cs/>
        </w:rPr>
        <w:t>ตัว ปี พ.ศ.</w:t>
      </w:r>
      <w:r w:rsidRPr="00586B3C">
        <w:rPr>
          <w:rFonts w:ascii="TH SarabunPSK" w:hAnsi="TH SarabunPSK" w:cs="TH SarabunPSK"/>
          <w:sz w:val="32"/>
          <w:szCs w:val="32"/>
        </w:rPr>
        <w:t xml:space="preserve">2560 </w:t>
      </w:r>
      <w:r w:rsidRPr="00586B3C">
        <w:rPr>
          <w:rFonts w:ascii="TH SarabunPSK" w:hAnsi="TH SarabunPSK" w:cs="TH SarabunPSK"/>
          <w:sz w:val="32"/>
          <w:szCs w:val="32"/>
          <w:cs/>
        </w:rPr>
        <w:t>ในสุนัข</w:t>
      </w:r>
      <w:r w:rsidRPr="00586B3C">
        <w:rPr>
          <w:rFonts w:ascii="TH SarabunPSK" w:hAnsi="TH SarabunPSK" w:cs="TH SarabunPSK"/>
          <w:sz w:val="32"/>
          <w:szCs w:val="32"/>
        </w:rPr>
        <w:t xml:space="preserve"> 33 </w:t>
      </w:r>
      <w:r w:rsidRPr="00586B3C">
        <w:rPr>
          <w:rFonts w:ascii="TH SarabunPSK" w:hAnsi="TH SarabunPSK" w:cs="TH SarabunPSK"/>
          <w:sz w:val="32"/>
          <w:szCs w:val="32"/>
          <w:cs/>
        </w:rPr>
        <w:t>ตัว ปี พ.ศ.</w:t>
      </w:r>
      <w:r w:rsidRPr="00586B3C">
        <w:rPr>
          <w:rFonts w:ascii="TH SarabunPSK" w:hAnsi="TH SarabunPSK" w:cs="TH SarabunPSK"/>
          <w:sz w:val="32"/>
          <w:szCs w:val="32"/>
        </w:rPr>
        <w:t xml:space="preserve">2561 </w:t>
      </w:r>
      <w:r w:rsidRPr="00586B3C">
        <w:rPr>
          <w:rFonts w:ascii="TH SarabunPSK" w:hAnsi="TH SarabunPSK" w:cs="TH SarabunPSK"/>
          <w:sz w:val="32"/>
          <w:szCs w:val="32"/>
          <w:cs/>
        </w:rPr>
        <w:t>ในสุนัข</w:t>
      </w:r>
      <w:r w:rsidRPr="00586B3C">
        <w:rPr>
          <w:rFonts w:ascii="TH SarabunPSK" w:hAnsi="TH SarabunPSK" w:cs="TH SarabunPSK"/>
          <w:sz w:val="32"/>
          <w:szCs w:val="32"/>
        </w:rPr>
        <w:t xml:space="preserve"> 45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ตัว โค </w:t>
      </w:r>
      <w:r w:rsidRPr="00586B3C">
        <w:rPr>
          <w:rFonts w:ascii="TH SarabunPSK" w:hAnsi="TH SarabunPSK" w:cs="TH SarabunPSK"/>
          <w:sz w:val="32"/>
          <w:szCs w:val="32"/>
        </w:rPr>
        <w:t xml:space="preserve">1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ตัว และ ปี </w:t>
      </w:r>
      <w:r w:rsidRPr="00586B3C">
        <w:rPr>
          <w:rFonts w:ascii="TH SarabunPSK" w:hAnsi="TH SarabunPSK" w:cs="TH SarabunPSK"/>
          <w:sz w:val="32"/>
          <w:szCs w:val="32"/>
        </w:rPr>
        <w:t xml:space="preserve">2562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เดือนมกราคมถึงเดือนมีนาคม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พบตัวอย่างหัวสัตว์ให้ผลบวกต่อเชื้อโรคพิษสุนัขบ้า ในสุนัข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586B3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โค </w:t>
      </w:r>
      <w:r w:rsidRPr="00586B3C">
        <w:rPr>
          <w:rFonts w:ascii="TH SarabunPSK" w:hAnsi="TH SarabunPSK" w:cs="TH SarabunPSK"/>
          <w:sz w:val="32"/>
          <w:szCs w:val="32"/>
        </w:rPr>
        <w:t xml:space="preserve">1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ตัว  และในเดือนมิถุนายน </w:t>
      </w:r>
      <w:r w:rsidRPr="00586B3C">
        <w:rPr>
          <w:rFonts w:ascii="TH SarabunPSK" w:hAnsi="TH SarabunPSK" w:cs="TH SarabunPSK"/>
          <w:sz w:val="32"/>
          <w:szCs w:val="32"/>
        </w:rPr>
        <w:t xml:space="preserve">2561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พบผู้เสียชีวิต </w:t>
      </w:r>
      <w:r w:rsidRPr="00586B3C">
        <w:rPr>
          <w:rFonts w:ascii="TH SarabunPSK" w:hAnsi="TH SarabunPSK" w:cs="TH SarabunPSK"/>
          <w:sz w:val="32"/>
          <w:szCs w:val="32"/>
        </w:rPr>
        <w:t xml:space="preserve">1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คน การเกิดโรคในสุนัขที่ยังคงพบอยู่อย่างต่อเนื่อง ทำให้ยังมีความเสี่ยงสูงต่อการเกิดโรคในคนเพิ่ม นอกจากนี้ในปี พ.ศ. </w:t>
      </w:r>
      <w:r w:rsidRPr="00586B3C">
        <w:rPr>
          <w:rFonts w:ascii="TH SarabunPSK" w:hAnsi="TH SarabunPSK" w:cs="TH SarabunPSK"/>
          <w:sz w:val="32"/>
          <w:szCs w:val="32"/>
        </w:rPr>
        <w:t xml:space="preserve">2560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86B3C">
        <w:rPr>
          <w:rFonts w:ascii="TH SarabunPSK" w:hAnsi="TH SarabunPSK" w:cs="TH SarabunPSK"/>
          <w:sz w:val="32"/>
          <w:szCs w:val="32"/>
        </w:rPr>
        <w:t xml:space="preserve">2561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มีพื้นที่เกิดโรคซ้ำซ้อน จำนวน </w:t>
      </w:r>
      <w:r w:rsidRPr="00586B3C">
        <w:rPr>
          <w:rFonts w:ascii="TH SarabunPSK" w:hAnsi="TH SarabunPSK" w:cs="TH SarabunPSK"/>
          <w:sz w:val="32"/>
          <w:szCs w:val="32"/>
        </w:rPr>
        <w:t xml:space="preserve">8 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586B3C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586B3C">
        <w:rPr>
          <w:rFonts w:ascii="TH SarabunPSK" w:hAnsi="TH SarabunPSK" w:cs="TH SarabunPSK"/>
          <w:sz w:val="32"/>
          <w:szCs w:val="32"/>
        </w:rPr>
        <w:t xml:space="preserve">4 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อำเภอ คือ 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ตำบลบ่อแก้ว อำเภอนาคู ตำบลกาฬสินธุ์ อำเภอเมืองกาฬสินธุ์</w:t>
      </w:r>
      <w:r w:rsidRPr="00586B3C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 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ตำบลกุดหว้า ตำบลบัวขาว ตำบลสามขา</w:t>
      </w:r>
      <w:r w:rsidRPr="00586B3C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อำเภอกุฉินารายณ์ </w:t>
      </w:r>
      <w:r w:rsidRPr="00586B3C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และ 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ตำบลยางตลาด ตำบล</w:t>
      </w:r>
      <w:r w:rsidRPr="00586B3C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อุ่ม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เม่า ตำบลดอนสมบูรณ์</w:t>
      </w:r>
      <w:r w:rsidRPr="00586B3C"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 xml:space="preserve"> </w:t>
      </w:r>
      <w:r w:rsidRPr="00586B3C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อำเภอยางตลาด </w:t>
      </w:r>
      <w:r w:rsidRPr="00586B3C">
        <w:rPr>
          <w:rFonts w:ascii="TH SarabunPSK" w:hAnsi="TH SarabunPSK" w:cs="TH SarabunPSK" w:hint="cs"/>
          <w:sz w:val="32"/>
          <w:szCs w:val="32"/>
          <w:cs/>
        </w:rPr>
        <w:t>การเกิดโรคในสุนัขซ้ำ</w:t>
      </w:r>
      <w:r w:rsidRPr="00586B3C">
        <w:rPr>
          <w:rFonts w:ascii="TH SarabunPSK" w:hAnsi="TH SarabunPSK" w:cs="TH SarabunPSK"/>
          <w:sz w:val="32"/>
          <w:szCs w:val="32"/>
          <w:cs/>
        </w:rPr>
        <w:t>จึงนับว่าเป็นปัญหาสำคัญที่ควรมีการเฝ้าระวังโรคอย่างต่อเนื่อง อีกทั้งในแต่ละปี คนไทยถูกสุนัขกัดไม่ต่ำกว่าหนึ่งล้านคน ซึ่งในจำนวนผู้ที่ถูกกัดประมาณร้อยละ 50 เท่านั้นที่ไปรับการฉีดวัคซีนป้องกันโรคพิษสุนัขบ้า (ระบบรายงานผู้สัมผัสโรคพิษสุนัขบ้า กระทรวงสาธารณสุข</w:t>
      </w:r>
      <w:r w:rsidRPr="00586B3C">
        <w:rPr>
          <w:rFonts w:ascii="TH SarabunPSK" w:hAnsi="TH SarabunPSK" w:cs="TH SarabunPSK"/>
          <w:sz w:val="32"/>
          <w:szCs w:val="32"/>
        </w:rPr>
        <w:t>,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6B3C">
        <w:rPr>
          <w:rFonts w:ascii="TH SarabunPSK" w:hAnsi="TH SarabunPSK" w:cs="TH SarabunPSK"/>
          <w:sz w:val="32"/>
          <w:szCs w:val="32"/>
        </w:rPr>
        <w:t>2557)</w:t>
      </w:r>
      <w:r w:rsidRPr="00586B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6B3C">
        <w:rPr>
          <w:rFonts w:ascii="TH SarabunPSK" w:eastAsia="Times New Roman" w:hAnsi="TH SarabunPSK" w:cs="TH SarabunPSK" w:hint="cs"/>
          <w:sz w:val="32"/>
          <w:szCs w:val="32"/>
          <w:cs/>
        </w:rPr>
        <w:t>ดังนั้นการการวิเคราะห์ปัจจัยเสี่ยงของการเกิดโรคซ้ำในสุนัข ในพื้นที่จังหวัดกาฬสินธุ์ จึงมีความสำคัญ ให้ทราบปัจจัยเสี่ยงและนำไปใช้เป็นแนวทางการเฝ้าระวัง ควบคุม ป้องกันโรคพิษสุนัขบ้าในระดับจังหวัดต่อไป</w:t>
      </w:r>
    </w:p>
    <w:p w:rsidR="00DE3A44" w:rsidRDefault="00DE3A44" w:rsidP="00DE3A4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06960">
        <w:rPr>
          <w:rFonts w:ascii="TH SarabunPSK" w:hAnsi="TH SarabunPSK" w:cs="TH SarabunPSK"/>
          <w:sz w:val="32"/>
          <w:szCs w:val="32"/>
          <w:cs/>
        </w:rPr>
        <w:t>3. วัตถุประสงค์ในการศึกษา</w:t>
      </w:r>
    </w:p>
    <w:p w:rsidR="00DE3A44" w:rsidRDefault="00DE3A44" w:rsidP="00DE3A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388">
        <w:rPr>
          <w:rFonts w:ascii="TH SarabunPSK" w:hAnsi="TH SarabunPSK" w:cs="TH SarabunPSK"/>
          <w:sz w:val="32"/>
          <w:szCs w:val="32"/>
          <w:cs/>
        </w:rPr>
        <w:t>เพื่อวิเคราะห์หาปัจจัยเสี่ยงของการเกิดโรคพิษสุนัขบ้า</w:t>
      </w:r>
      <w:r w:rsidRPr="00A01388">
        <w:rPr>
          <w:rFonts w:ascii="TH SarabunPSK" w:hAnsi="TH SarabunPSK" w:cs="TH SarabunPSK" w:hint="cs"/>
          <w:sz w:val="32"/>
          <w:szCs w:val="32"/>
          <w:cs/>
        </w:rPr>
        <w:t>ซ้ำซาก</w:t>
      </w:r>
      <w:r w:rsidRPr="00A01388">
        <w:rPr>
          <w:rFonts w:ascii="TH SarabunPSK" w:hAnsi="TH SarabunPSK" w:cs="TH SarabunPSK"/>
          <w:sz w:val="32"/>
          <w:szCs w:val="32"/>
          <w:cs/>
        </w:rPr>
        <w:t>ในจังหวัดกาฬสินธุ์</w:t>
      </w:r>
      <w:r w:rsidRPr="00A01388">
        <w:rPr>
          <w:rFonts w:ascii="TH SarabunPSK" w:hAnsi="TH SarabunPSK" w:cs="TH SarabunPSK" w:hint="cs"/>
          <w:sz w:val="32"/>
          <w:szCs w:val="32"/>
          <w:cs/>
        </w:rPr>
        <w:t>ระหว่างเดือนมกราคม พ.ศ.</w:t>
      </w:r>
      <w:r w:rsidRPr="00A01388">
        <w:rPr>
          <w:rFonts w:ascii="TH SarabunPSK" w:hAnsi="TH SarabunPSK" w:cs="TH SarabunPSK"/>
          <w:sz w:val="32"/>
          <w:szCs w:val="32"/>
        </w:rPr>
        <w:t xml:space="preserve">2560 </w:t>
      </w:r>
      <w:r w:rsidRPr="00A01388">
        <w:rPr>
          <w:rFonts w:ascii="TH SarabunPSK" w:hAnsi="TH SarabunPSK" w:cs="TH SarabunPSK" w:hint="cs"/>
          <w:sz w:val="32"/>
          <w:szCs w:val="32"/>
          <w:cs/>
        </w:rPr>
        <w:t xml:space="preserve">ถึง เดือนธันวาคม พ.ศ. </w:t>
      </w:r>
      <w:r w:rsidRPr="00A01388">
        <w:rPr>
          <w:rFonts w:ascii="TH SarabunPSK" w:hAnsi="TH SarabunPSK" w:cs="TH SarabunPSK"/>
          <w:sz w:val="32"/>
          <w:szCs w:val="32"/>
        </w:rPr>
        <w:t>2561</w:t>
      </w:r>
    </w:p>
    <w:p w:rsidR="0067028C" w:rsidRDefault="0067028C" w:rsidP="00DE3A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7028C" w:rsidRPr="00A01388" w:rsidRDefault="0067028C" w:rsidP="00DE3A4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E3A44" w:rsidRDefault="00DE3A44" w:rsidP="00DE3A44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DE3A44" w:rsidRPr="009C07F1" w:rsidRDefault="00DE3A44" w:rsidP="00CF71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4.1 </w:t>
      </w:r>
      <w:r w:rsidRPr="00DC0CA8">
        <w:rPr>
          <w:rFonts w:ascii="TH SarabunPSK" w:hAnsi="TH SarabunPSK" w:cs="TH SarabunPSK"/>
          <w:sz w:val="32"/>
          <w:szCs w:val="32"/>
          <w:cs/>
        </w:rPr>
        <w:t xml:space="preserve">การศึกษาระบาดวิทยาเชิงพรรณนา </w:t>
      </w:r>
      <w:r w:rsidRPr="00DC0CA8">
        <w:rPr>
          <w:rFonts w:ascii="TH SarabunPSK" w:hAnsi="TH SarabunPSK" w:cs="TH SarabunPSK"/>
          <w:sz w:val="32"/>
          <w:szCs w:val="32"/>
        </w:rPr>
        <w:t xml:space="preserve">(Descriptive study) </w:t>
      </w:r>
      <w:r w:rsidRPr="00DC0CA8">
        <w:rPr>
          <w:rFonts w:ascii="TH SarabunPSK" w:hAnsi="TH SarabunPSK" w:cs="TH SarabunPSK"/>
          <w:sz w:val="32"/>
          <w:szCs w:val="32"/>
          <w:cs/>
        </w:rPr>
        <w:t>สืบค้นและเก็บรวบรวมข้อมูลการเกิดโรคพิษสุนัขบ้า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>ซ้ำ</w:t>
      </w:r>
      <w:r w:rsidRPr="00DC0CA8">
        <w:rPr>
          <w:rFonts w:ascii="TH SarabunPSK" w:hAnsi="TH SarabunPSK" w:cs="TH SarabunPSK"/>
          <w:sz w:val="32"/>
          <w:szCs w:val="32"/>
          <w:cs/>
        </w:rPr>
        <w:t>ในพื้นที่เกิดโรคของจังหวัด</w:t>
      </w:r>
      <w:r>
        <w:rPr>
          <w:rFonts w:ascii="TH SarabunPSK" w:hAnsi="TH SarabunPSK" w:cs="TH SarabunPSK"/>
          <w:sz w:val="32"/>
          <w:szCs w:val="32"/>
          <w:cs/>
        </w:rPr>
        <w:t xml:space="preserve">กาฬสินธุ์ ในช่วงระหว่าง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DC0CA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2560</w:t>
      </w:r>
      <w:r w:rsidRPr="00DC0CA8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DC0C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719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C0CA8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DE3A44" w:rsidRDefault="00DE3A44" w:rsidP="00DE3A44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 </w:t>
      </w:r>
      <w:r w:rsidRPr="009C07F1">
        <w:rPr>
          <w:rFonts w:ascii="TH SarabunPSK" w:hAnsi="TH SarabunPSK" w:cs="TH SarabunPSK"/>
          <w:sz w:val="32"/>
          <w:szCs w:val="32"/>
          <w:cs/>
        </w:rPr>
        <w:t>การศึกษาระบาดวิทยาเชิงวิเคราะห์ (</w:t>
      </w:r>
      <w:r w:rsidRPr="009C07F1">
        <w:rPr>
          <w:rFonts w:ascii="TH SarabunPSK" w:hAnsi="TH SarabunPSK" w:cs="TH SarabunPSK"/>
          <w:sz w:val="32"/>
          <w:szCs w:val="32"/>
        </w:rPr>
        <w:t>Analytic study)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E3A44" w:rsidRDefault="00DE3A44" w:rsidP="00DE3A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DE3A44" w:rsidRPr="00262386" w:rsidRDefault="00DE3A44" w:rsidP="00DE3A44">
      <w:pPr>
        <w:spacing w:after="0" w:line="285" w:lineRule="auto"/>
        <w:ind w:firstLine="720"/>
        <w:textAlignment w:val="top"/>
        <w:rPr>
          <w:rFonts w:ascii="TH SarabunPSK" w:hAnsi="TH SarabunPSK" w:cs="TH SarabunPSK"/>
          <w:sz w:val="32"/>
          <w:szCs w:val="32"/>
        </w:rPr>
      </w:pPr>
      <w:r w:rsidRPr="00262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การศึกษาระบาดวิทยาเชิงพรรณนา </w:t>
      </w:r>
      <w:r w:rsidRPr="0026238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62386">
        <w:rPr>
          <w:rFonts w:ascii="TH SarabunPSK" w:hAnsi="TH SarabunPSK" w:cs="TH SarabunPSK"/>
          <w:b/>
          <w:bCs/>
          <w:sz w:val="32"/>
          <w:szCs w:val="32"/>
        </w:rPr>
        <w:t>Descriptive study)</w:t>
      </w:r>
    </w:p>
    <w:p w:rsidR="00DE3A44" w:rsidRPr="00262386" w:rsidRDefault="00DE3A44" w:rsidP="00CF7190">
      <w:pPr>
        <w:spacing w:after="0" w:line="285" w:lineRule="auto"/>
        <w:ind w:firstLine="720"/>
        <w:jc w:val="thaiDistribute"/>
        <w:textAlignment w:val="top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262386">
        <w:rPr>
          <w:rFonts w:ascii="TH SarabunPSK" w:hAnsi="TH SarabunPSK" w:cs="TH SarabunPSK" w:hint="cs"/>
          <w:szCs w:val="32"/>
          <w:cs/>
        </w:rPr>
        <w:t xml:space="preserve">ทบทวนข้อมูลการเกิดโรคพิษสุนัขบ้าในสัตว์ จังหวัดกาฬสินธุ์ </w:t>
      </w:r>
      <w:r w:rsidRPr="00262386">
        <w:rPr>
          <w:rFonts w:ascii="TH SarabunPSK" w:hAnsi="TH SarabunPSK" w:cs="TH SarabunPSK"/>
          <w:szCs w:val="32"/>
          <w:cs/>
        </w:rPr>
        <w:t>โดย</w:t>
      </w:r>
      <w:r w:rsidRPr="00262386">
        <w:rPr>
          <w:rFonts w:ascii="TH SarabunPSK" w:hAnsi="TH SarabunPSK" w:cs="TH SarabunPSK" w:hint="cs"/>
          <w:szCs w:val="32"/>
          <w:cs/>
        </w:rPr>
        <w:t>ใช้ข้อมูลจากฐานข้อมูลจาก</w:t>
      </w:r>
      <w:r w:rsidRPr="00262386">
        <w:rPr>
          <w:rFonts w:ascii="TH SarabunPSK" w:hAnsi="TH SarabunPSK" w:cs="TH SarabunPSK"/>
          <w:color w:val="000000" w:themeColor="text1"/>
          <w:szCs w:val="32"/>
          <w:cs/>
        </w:rPr>
        <w:t>ระบบสารสนเทศเพื่อการเฝ้าระวังโรคพิษสุนัขบ้า กรมปศุสัตว์</w:t>
      </w:r>
      <w:r w:rsidRPr="00262386">
        <w:rPr>
          <w:rFonts w:ascii="TH SarabunPSK" w:hAnsi="TH SarabunPSK" w:cs="TH SarabunPSK" w:hint="cs"/>
          <w:szCs w:val="32"/>
          <w:cs/>
        </w:rPr>
        <w:t xml:space="preserve"> </w:t>
      </w:r>
      <w:r w:rsidRPr="008652D1">
        <w:rPr>
          <w:rFonts w:ascii="TH SarabunPSK" w:hAnsi="TH SarabunPSK" w:cs="TH SarabunPSK" w:hint="cs"/>
          <w:sz w:val="32"/>
          <w:szCs w:val="32"/>
          <w:cs/>
        </w:rPr>
        <w:t>(</w:t>
      </w:r>
      <w:r w:rsidRPr="008652D1">
        <w:rPr>
          <w:rFonts w:ascii="TH SarabunPSK" w:hAnsi="TH SarabunPSK" w:cs="TH SarabunPSK"/>
          <w:sz w:val="32"/>
          <w:szCs w:val="32"/>
        </w:rPr>
        <w:t>Thai Rabies Net)</w:t>
      </w:r>
    </w:p>
    <w:p w:rsidR="00DE3A44" w:rsidRPr="00262386" w:rsidRDefault="00DE3A44" w:rsidP="00CF7190">
      <w:pPr>
        <w:spacing w:after="0" w:line="285" w:lineRule="auto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ศึกษาพื้นที่ที่พบโรคพิษสุนัขบ้าในสุนัข โดยการระบุพิกัดที่พบโรค แล้วนำข้อมูลพิกัดมาป้อนลงในโปรแกรม </w:t>
      </w:r>
      <w:r w:rsidRPr="00262386">
        <w:rPr>
          <w:rFonts w:ascii="TH SarabunPSK" w:hAnsi="TH SarabunPSK" w:cs="TH SarabunPSK"/>
          <w:sz w:val="32"/>
          <w:szCs w:val="32"/>
        </w:rPr>
        <w:t>Quantum GIS 2.18.23</w:t>
      </w:r>
    </w:p>
    <w:p w:rsidR="00DE3A44" w:rsidRPr="00262386" w:rsidRDefault="00DE3A44" w:rsidP="00CF7190">
      <w:pPr>
        <w:spacing w:after="0" w:line="285" w:lineRule="auto"/>
        <w:ind w:firstLine="720"/>
        <w:jc w:val="thaiDistribute"/>
        <w:textAlignment w:val="top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44"/>
        </w:rPr>
        <w:t xml:space="preserve">3. </w:t>
      </w:r>
      <w:r w:rsidRPr="00262386">
        <w:rPr>
          <w:rFonts w:ascii="TH SarabunPSK" w:hAnsi="TH SarabunPSK" w:cs="TH SarabunPSK" w:hint="cs"/>
          <w:szCs w:val="32"/>
          <w:cs/>
        </w:rPr>
        <w:t>รวบรวมข้อมูลการฉีดวัคซีนพิษสุนัขบ้าในสุนัขและแมวของจังหวัดกาฬสินธุ์ โดยใช้ข้อมูลจาก</w:t>
      </w:r>
      <w:r w:rsidRPr="00262386">
        <w:rPr>
          <w:rFonts w:ascii="TH SarabunPSK" w:hAnsi="TH SarabunPSK" w:cs="TH SarabunPSK"/>
          <w:szCs w:val="32"/>
          <w:cs/>
        </w:rPr>
        <w:t>แบบสรุปรายงานโครงการรณรงค์ป้องกันโรคพิษสุนัขบ้าประจำปี</w:t>
      </w:r>
      <w:r w:rsidRPr="00262386">
        <w:rPr>
          <w:rFonts w:ascii="TH SarabunPSK" w:hAnsi="TH SarabunPSK" w:cs="TH SarabunPSK" w:hint="cs"/>
          <w:szCs w:val="32"/>
          <w:cs/>
        </w:rPr>
        <w:t>ของจังหวัดกาฬสินธุ์</w:t>
      </w:r>
      <w:r w:rsidRPr="00262386">
        <w:rPr>
          <w:rFonts w:ascii="TH SarabunPSK" w:hAnsi="TH SarabunPSK" w:cs="TH SarabunPSK"/>
          <w:szCs w:val="32"/>
        </w:rPr>
        <w:t> </w:t>
      </w:r>
    </w:p>
    <w:p w:rsidR="00DE3A44" w:rsidRPr="00262386" w:rsidRDefault="00DE3A44" w:rsidP="00CF7190">
      <w:pPr>
        <w:spacing w:after="0" w:line="285" w:lineRule="auto"/>
        <w:ind w:firstLine="720"/>
        <w:jc w:val="thaiDistribute"/>
        <w:textAlignment w:val="top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262386">
        <w:rPr>
          <w:rFonts w:ascii="TH SarabunPSK" w:hAnsi="TH SarabunPSK" w:cs="TH SarabunPSK"/>
          <w:szCs w:val="32"/>
          <w:cs/>
        </w:rPr>
        <w:t>วิเคราะห์ข้อมูลระบาดวิทยาเชิงพรรณนา เกี่ยวกับสัตว์ สถานที่ และเวลา</w:t>
      </w:r>
    </w:p>
    <w:p w:rsidR="00DE3A44" w:rsidRPr="00262386" w:rsidRDefault="00DE3A44" w:rsidP="00DE3A44">
      <w:pPr>
        <w:widowControl w:val="0"/>
        <w:spacing w:after="0" w:line="28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2386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การศึกษาระบาดวิทยาเชิงวิเคราะห์ (</w:t>
      </w:r>
      <w:r w:rsidRPr="00262386">
        <w:rPr>
          <w:rFonts w:ascii="TH SarabunPSK" w:hAnsi="TH SarabunPSK" w:cs="TH SarabunPSK"/>
          <w:b/>
          <w:bCs/>
          <w:sz w:val="32"/>
          <w:szCs w:val="32"/>
        </w:rPr>
        <w:t>Analytic study)</w:t>
      </w:r>
    </w:p>
    <w:p w:rsidR="00DE3A44" w:rsidRPr="00262386" w:rsidRDefault="00DE3A44" w:rsidP="00DE3A44">
      <w:pPr>
        <w:pStyle w:val="ListParagraph"/>
        <w:widowControl w:val="0"/>
        <w:numPr>
          <w:ilvl w:val="0"/>
          <w:numId w:val="15"/>
        </w:numPr>
        <w:spacing w:after="0" w:line="28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2386">
        <w:rPr>
          <w:rFonts w:ascii="TH SarabunPSK" w:hAnsi="TH SarabunPSK" w:cs="TH SarabunPSK"/>
          <w:sz w:val="32"/>
          <w:szCs w:val="32"/>
          <w:cs/>
        </w:rPr>
        <w:t xml:space="preserve">ดำเนินการศึกษาแบบ </w:t>
      </w:r>
      <w:r w:rsidRPr="00262386">
        <w:rPr>
          <w:rFonts w:ascii="TH SarabunPSK" w:hAnsi="TH SarabunPSK" w:cs="TH SarabunPSK"/>
          <w:sz w:val="32"/>
          <w:szCs w:val="32"/>
        </w:rPr>
        <w:t xml:space="preserve">Case-control study </w:t>
      </w:r>
      <w:r w:rsidRPr="00262386">
        <w:rPr>
          <w:rFonts w:ascii="TH SarabunPSK" w:hAnsi="TH SarabunPSK" w:cs="TH SarabunPSK"/>
          <w:sz w:val="32"/>
          <w:szCs w:val="32"/>
          <w:cs/>
        </w:rPr>
        <w:t>โดยกำหนดนิยามในการศึกษา ดังนี้</w:t>
      </w:r>
    </w:p>
    <w:p w:rsidR="00DE3A44" w:rsidRPr="00262386" w:rsidRDefault="00DE3A44" w:rsidP="00CF7190">
      <w:pPr>
        <w:widowControl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2386">
        <w:rPr>
          <w:rFonts w:ascii="TH SarabunPSK" w:hAnsi="TH SarabunPSK" w:cs="TH SarabunPSK"/>
          <w:sz w:val="32"/>
          <w:szCs w:val="32"/>
          <w:u w:val="single"/>
          <w:cs/>
        </w:rPr>
        <w:t>กลุ่ม</w:t>
      </w:r>
      <w:r w:rsidRPr="00262386">
        <w:rPr>
          <w:rFonts w:ascii="TH SarabunPSK" w:hAnsi="TH SarabunPSK" w:cs="TH SarabunPSK" w:hint="cs"/>
          <w:sz w:val="32"/>
          <w:szCs w:val="32"/>
          <w:u w:val="single"/>
          <w:cs/>
        </w:rPr>
        <w:t>สัตว์</w:t>
      </w:r>
      <w:r w:rsidRPr="00262386">
        <w:rPr>
          <w:rFonts w:ascii="TH SarabunPSK" w:hAnsi="TH SarabunPSK" w:cs="TH SarabunPSK"/>
          <w:sz w:val="32"/>
          <w:szCs w:val="32"/>
          <w:u w:val="single"/>
          <w:cs/>
        </w:rPr>
        <w:t>ป่วย</w:t>
      </w:r>
      <w:r w:rsidRPr="0026238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  <w:u w:val="single"/>
        </w:rPr>
        <w:t>(Cases)</w:t>
      </w:r>
      <w:r w:rsidRPr="00262386">
        <w:rPr>
          <w:rFonts w:ascii="TH SarabunPSK" w:hAnsi="TH SarabunPSK" w:cs="TH SarabunPSK"/>
          <w:sz w:val="32"/>
          <w:szCs w:val="32"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หมายถึง ตัวอย่างสุนัข ที่มีผลตรวจทางห้องปฏิบัติการให้ผลบวกต่อโรคพิษสุนัขบ้าด้วยวิธี </w:t>
      </w:r>
      <w:r w:rsidRPr="00262386">
        <w:rPr>
          <w:rFonts w:ascii="TH SarabunPSK" w:hAnsi="TH SarabunPSK" w:cs="TH SarabunPSK"/>
          <w:sz w:val="32"/>
          <w:szCs w:val="32"/>
        </w:rPr>
        <w:t xml:space="preserve">Indirect fluorescence antibody (IFA) test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ในระหว่างวันที่ </w:t>
      </w:r>
      <w:r w:rsidRPr="00262386">
        <w:rPr>
          <w:rFonts w:ascii="TH SarabunPSK" w:hAnsi="TH SarabunPSK" w:cs="TH SarabunPSK"/>
          <w:sz w:val="32"/>
          <w:szCs w:val="32"/>
        </w:rPr>
        <w:t xml:space="preserve">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เดือนมกราคม ถึง </w:t>
      </w:r>
      <w:r w:rsidRPr="00262386">
        <w:rPr>
          <w:rFonts w:ascii="TH SarabunPSK" w:hAnsi="TH SarabunPSK" w:cs="TH SarabunPSK"/>
          <w:sz w:val="32"/>
          <w:szCs w:val="32"/>
        </w:rPr>
        <w:t xml:space="preserve">31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เดือนธันวาคม </w:t>
      </w:r>
      <w:r w:rsidRPr="00262386">
        <w:rPr>
          <w:rFonts w:ascii="TH SarabunPSK" w:hAnsi="TH SarabunPSK" w:cs="TH SarabunPSK"/>
          <w:sz w:val="32"/>
          <w:szCs w:val="32"/>
        </w:rPr>
        <w:t xml:space="preserve">2560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และ พบผลบวกซ้ำในพื้นที่เดิม ในระหว่างวันที่ </w:t>
      </w:r>
      <w:r w:rsidRPr="00262386">
        <w:rPr>
          <w:rFonts w:ascii="TH SarabunPSK" w:hAnsi="TH SarabunPSK" w:cs="TH SarabunPSK"/>
          <w:sz w:val="32"/>
          <w:szCs w:val="32"/>
        </w:rPr>
        <w:t xml:space="preserve">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เดือนมกราคม ถึง </w:t>
      </w:r>
      <w:r w:rsidRPr="00262386">
        <w:rPr>
          <w:rFonts w:ascii="TH SarabunPSK" w:hAnsi="TH SarabunPSK" w:cs="TH SarabunPSK"/>
          <w:sz w:val="32"/>
          <w:szCs w:val="32"/>
        </w:rPr>
        <w:t xml:space="preserve">31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262386">
        <w:rPr>
          <w:rFonts w:ascii="TH SarabunPSK" w:hAnsi="TH SarabunPSK" w:cs="TH SarabunPSK"/>
          <w:sz w:val="32"/>
          <w:szCs w:val="32"/>
        </w:rPr>
        <w:t xml:space="preserve">2561 </w:t>
      </w:r>
    </w:p>
    <w:p w:rsidR="00DE3A44" w:rsidRPr="00262386" w:rsidRDefault="00DE3A44" w:rsidP="00CF719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2386">
        <w:rPr>
          <w:rFonts w:ascii="TH SarabunPSK" w:hAnsi="TH SarabunPSK" w:cs="TH SarabunPSK"/>
          <w:sz w:val="32"/>
          <w:szCs w:val="32"/>
          <w:u w:val="single"/>
          <w:cs/>
        </w:rPr>
        <w:t>กลุ่มเปรียบเทีย</w:t>
      </w:r>
      <w:r w:rsidRPr="0026238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บ </w:t>
      </w:r>
      <w:r w:rsidRPr="00262386">
        <w:rPr>
          <w:rFonts w:ascii="TH SarabunPSK" w:hAnsi="TH SarabunPSK" w:cs="TH SarabunPSK"/>
          <w:sz w:val="32"/>
          <w:szCs w:val="32"/>
          <w:u w:val="single"/>
        </w:rPr>
        <w:t>(Control)</w:t>
      </w:r>
      <w:r w:rsidRPr="00262386">
        <w:rPr>
          <w:rFonts w:ascii="TH SarabunPSK" w:hAnsi="TH SarabunPSK" w:cs="TH SarabunPSK"/>
          <w:sz w:val="32"/>
          <w:szCs w:val="32"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หมายถึง ตัวอย่างสุนัขที่มีผลตรวจทางห้องปฏิบัติการให้ผลลบต่อโรคพิษสุนัขบ้าด้วยวิธี </w:t>
      </w:r>
      <w:r w:rsidRPr="00262386">
        <w:rPr>
          <w:rFonts w:ascii="TH SarabunPSK" w:hAnsi="TH SarabunPSK" w:cs="TH SarabunPSK"/>
          <w:sz w:val="32"/>
          <w:szCs w:val="32"/>
        </w:rPr>
        <w:t xml:space="preserve">Indirect fluorescence antibody (IFA) test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ในระหว่างวันที่ </w:t>
      </w:r>
      <w:r w:rsidRPr="00262386">
        <w:rPr>
          <w:rFonts w:ascii="TH SarabunPSK" w:hAnsi="TH SarabunPSK" w:cs="TH SarabunPSK"/>
          <w:sz w:val="32"/>
          <w:szCs w:val="32"/>
        </w:rPr>
        <w:t xml:space="preserve">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เดือนมกราคม </w:t>
      </w:r>
      <w:r w:rsidRPr="00262386">
        <w:rPr>
          <w:rFonts w:ascii="TH SarabunPSK" w:hAnsi="TH SarabunPSK" w:cs="TH SarabunPSK"/>
          <w:sz w:val="32"/>
          <w:szCs w:val="32"/>
        </w:rPr>
        <w:t xml:space="preserve">2560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262386">
        <w:rPr>
          <w:rFonts w:ascii="TH SarabunPSK" w:hAnsi="TH SarabunPSK" w:cs="TH SarabunPSK"/>
          <w:sz w:val="32"/>
          <w:szCs w:val="32"/>
        </w:rPr>
        <w:t xml:space="preserve">31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เดือนธันวาคม </w:t>
      </w:r>
      <w:r w:rsidRPr="00262386">
        <w:rPr>
          <w:rFonts w:ascii="TH SarabunPSK" w:hAnsi="TH SarabunPSK" w:cs="TH SarabunPSK"/>
          <w:sz w:val="32"/>
          <w:szCs w:val="32"/>
        </w:rPr>
        <w:t xml:space="preserve">2561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 xml:space="preserve">ในตำบลเดียวกันกับกลุ่มสัตว์ป่วย </w:t>
      </w:r>
      <w:r w:rsidRPr="00262386">
        <w:rPr>
          <w:rFonts w:ascii="TH SarabunPSK" w:hAnsi="TH SarabunPSK" w:cs="TH SarabunPSK"/>
          <w:sz w:val="32"/>
          <w:szCs w:val="32"/>
        </w:rPr>
        <w:t xml:space="preserve">(Cases) </w:t>
      </w:r>
    </w:p>
    <w:p w:rsidR="00DE3A44" w:rsidRPr="00262386" w:rsidRDefault="00DE3A44" w:rsidP="00CF7190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2386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  <w:cs/>
        </w:rPr>
        <w:t>รวบรวมข้อมูลการเกิดโรคพิษสุนัขบ้า</w:t>
      </w:r>
      <w:r w:rsidRPr="00262386">
        <w:rPr>
          <w:rFonts w:ascii="TH SarabunPSK" w:hAnsi="TH SarabunPSK" w:cs="TH SarabunPSK" w:hint="cs"/>
          <w:sz w:val="32"/>
          <w:szCs w:val="32"/>
          <w:cs/>
        </w:rPr>
        <w:t>และข้อมูลการสอบสวนโรคพิษสุนัขบ้า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ในพื้นที่จังหวัดกาฬสินธุ์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26238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ระบบสารสนเทศเพื่อการเฝ้าระวังโรคพิษสุนัขบ้า กรมปศุสัตว์</w:t>
      </w:r>
      <w:r w:rsidRPr="0026238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262386">
        <w:rPr>
          <w:rFonts w:ascii="TH SarabunPSK" w:hAnsi="TH SarabunPSK" w:cs="TH SarabunPSK"/>
          <w:sz w:val="32"/>
          <w:szCs w:val="32"/>
        </w:rPr>
        <w:t xml:space="preserve">Thai Rabies Net)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62386">
        <w:rPr>
          <w:rFonts w:ascii="TH SarabunPSK" w:hAnsi="TH SarabunPSK" w:cs="TH SarabunPSK"/>
          <w:sz w:val="32"/>
          <w:szCs w:val="32"/>
          <w:cs/>
        </w:rPr>
        <w:t>สัมภาษณ์เจ้าของสุนัข</w:t>
      </w:r>
      <w:r w:rsidRPr="00262386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เกิดโรคที่พบผลบวกต่อเชื้อโรคพิษสุนัขบ้า ซึ่งประกอบด้วย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 xml:space="preserve">ข้อมูลวิธีการเลี้ยง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ข้อมูลสัตว์นำโรค การสัมผัสโรค ประวัติการฉีดวัคซีนพิษสุนัขบ้า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 xml:space="preserve">อายุสัตว์ </w:t>
      </w:r>
    </w:p>
    <w:p w:rsidR="00DE3A44" w:rsidRPr="00262386" w:rsidRDefault="00DE3A44" w:rsidP="00CF7190">
      <w:pPr>
        <w:widowControl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238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262386">
        <w:rPr>
          <w:rFonts w:ascii="TH SarabunPSK" w:hAnsi="TH SarabunPSK" w:cs="TH SarabunPSK"/>
          <w:sz w:val="32"/>
          <w:szCs w:val="32"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โดยกำหนดให้อัตราส่วนของ </w:t>
      </w:r>
      <w:proofErr w:type="gramStart"/>
      <w:r w:rsidRPr="00262386">
        <w:rPr>
          <w:rFonts w:ascii="TH SarabunPSK" w:hAnsi="TH SarabunPSK" w:cs="TH SarabunPSK"/>
          <w:sz w:val="32"/>
          <w:szCs w:val="32"/>
        </w:rPr>
        <w:t xml:space="preserve">case </w:t>
      </w:r>
      <w:r w:rsidRPr="00262386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2623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62386">
        <w:rPr>
          <w:rFonts w:ascii="TH SarabunPSK" w:hAnsi="TH SarabunPSK" w:cs="TH SarabunPSK"/>
          <w:sz w:val="32"/>
          <w:szCs w:val="32"/>
        </w:rPr>
        <w:t xml:space="preserve">control = 1 : 1 </w:t>
      </w:r>
      <w:r w:rsidRPr="00262386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262386">
        <w:rPr>
          <w:rFonts w:ascii="TH SarabunPSK" w:hAnsi="TH SarabunPSK" w:cs="TH SarabunPSK"/>
          <w:sz w:val="32"/>
          <w:szCs w:val="32"/>
        </w:rPr>
        <w:t xml:space="preserve">1: 3 </w:t>
      </w:r>
    </w:p>
    <w:p w:rsidR="00DE3A44" w:rsidRDefault="00DE3A44" w:rsidP="00CF7190">
      <w:pPr>
        <w:spacing w:after="24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62386">
        <w:rPr>
          <w:rFonts w:ascii="TH SarabunPSK" w:hAnsi="TH SarabunPSK" w:cs="TH SarabunPSK"/>
          <w:sz w:val="32"/>
          <w:szCs w:val="32"/>
        </w:rPr>
        <w:t xml:space="preserve">4.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ดำเนินการวิเคราะห์หาความสัมพันธ์ของปัจจัยเสี่ยงต่อการเกิดโรคพิษสุนัขบ้าด้วยวิธี </w:t>
      </w:r>
      <w:r w:rsidRPr="00262386">
        <w:rPr>
          <w:rFonts w:ascii="TH SarabunPSK" w:hAnsi="TH SarabunPSK" w:cs="TH SarabunPSK"/>
          <w:sz w:val="32"/>
          <w:szCs w:val="32"/>
        </w:rPr>
        <w:t xml:space="preserve">univariate analysis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62386">
        <w:rPr>
          <w:rFonts w:ascii="TH SarabunPSK" w:hAnsi="TH SarabunPSK" w:cs="TH SarabunPSK"/>
          <w:sz w:val="32"/>
          <w:szCs w:val="32"/>
        </w:rPr>
        <w:t xml:space="preserve">multivariate analysis 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และแสดงความสัมพันธ์ด้วย </w:t>
      </w:r>
      <w:r w:rsidRPr="00262386">
        <w:rPr>
          <w:rFonts w:ascii="TH SarabunPSK" w:hAnsi="TH SarabunPSK" w:cs="TH SarabunPSK"/>
          <w:sz w:val="32"/>
          <w:szCs w:val="32"/>
        </w:rPr>
        <w:t>Odds ratio 95% Confidence Interval (95%CI)</w:t>
      </w:r>
      <w:r w:rsidRPr="00262386">
        <w:rPr>
          <w:rFonts w:ascii="TH SarabunPSK" w:hAnsi="TH SarabunPSK" w:cs="TH SarabunPSK"/>
          <w:sz w:val="32"/>
          <w:szCs w:val="32"/>
          <w:cs/>
        </w:rPr>
        <w:t xml:space="preserve"> โดยใช้โปรแกรม </w:t>
      </w:r>
      <w:r w:rsidRPr="00262386">
        <w:rPr>
          <w:rFonts w:ascii="TH SarabunPSK" w:hAnsi="TH SarabunPSK" w:cs="TH SarabunPSK"/>
          <w:sz w:val="32"/>
          <w:szCs w:val="32"/>
        </w:rPr>
        <w:t>Epi Info 7.2.0.1</w:t>
      </w:r>
    </w:p>
    <w:p w:rsidR="00DE3A44" w:rsidRDefault="00DE3A44" w:rsidP="00DE3A44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/>
          <w:sz w:val="32"/>
          <w:szCs w:val="40"/>
        </w:rPr>
        <w:t xml:space="preserve">6. 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ผู้ร่วมดำเนินการ</w:t>
      </w:r>
    </w:p>
    <w:p w:rsidR="00DE3A44" w:rsidRPr="0076605F" w:rsidRDefault="00DE3A44" w:rsidP="0067028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นางสาว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ราตรี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ยืนยั่ง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80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%</w:t>
      </w:r>
    </w:p>
    <w:p w:rsidR="0067028C" w:rsidRDefault="00DE3A44" w:rsidP="0067028C">
      <w:pPr>
        <w:spacing w:after="24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นิติพัฒน์ ขุมหิรัญ   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20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%</w:t>
      </w:r>
    </w:p>
    <w:p w:rsidR="00DE3A44" w:rsidRDefault="00DE3A44" w:rsidP="00DE3A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7. </w:t>
      </w:r>
      <w:r w:rsidRPr="00F10BA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E3A44" w:rsidRPr="00804CB1" w:rsidRDefault="00DE3A44" w:rsidP="00DE3A44">
      <w:pPr>
        <w:pStyle w:val="Header"/>
        <w:tabs>
          <w:tab w:val="clear" w:pos="4153"/>
          <w:tab w:val="clear" w:pos="830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Pr="00804CB1">
        <w:rPr>
          <w:rFonts w:ascii="TH SarabunPSK" w:hAnsi="TH SarabunPSK" w:cs="TH SarabunPSK"/>
          <w:sz w:val="32"/>
          <w:szCs w:val="32"/>
          <w:cs/>
        </w:rPr>
        <w:t>1</w:t>
      </w:r>
      <w:r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  วางแผนการดำเนินโครงการฯ   </w:t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804CB1">
        <w:rPr>
          <w:rFonts w:ascii="TH SarabunPSK" w:hAnsi="TH SarabunPSK" w:cs="TH SarabunPSK"/>
          <w:sz w:val="32"/>
          <w:szCs w:val="32"/>
        </w:rPr>
        <w:t>%</w:t>
      </w:r>
    </w:p>
    <w:p w:rsidR="00DE3A44" w:rsidRPr="00804CB1" w:rsidRDefault="00DE3A44" w:rsidP="00DE3A44">
      <w:pPr>
        <w:pStyle w:val="Header"/>
        <w:tabs>
          <w:tab w:val="clear" w:pos="4153"/>
          <w:tab w:val="clear" w:pos="830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Pr="00804CB1">
        <w:rPr>
          <w:rFonts w:ascii="TH SarabunPSK" w:hAnsi="TH SarabunPSK" w:cs="TH SarabunPSK"/>
          <w:sz w:val="32"/>
          <w:szCs w:val="32"/>
        </w:rPr>
        <w:t>2</w:t>
      </w:r>
      <w:r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Pr="00804CB1">
        <w:rPr>
          <w:rFonts w:ascii="TH SarabunPSK" w:hAnsi="TH SarabunPSK" w:cs="TH SarabunPSK"/>
          <w:sz w:val="32"/>
          <w:szCs w:val="32"/>
        </w:rPr>
        <w:t xml:space="preserve">  </w:t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ศึกษา ค้นคว้า เก็บรวบรวมข้อมูล </w:t>
      </w:r>
      <w:r w:rsidRPr="00804CB1">
        <w:rPr>
          <w:rFonts w:ascii="TH SarabunPSK" w:hAnsi="TH SarabunPSK" w:cs="TH SarabunPSK"/>
          <w:sz w:val="32"/>
          <w:szCs w:val="32"/>
        </w:rPr>
        <w:t xml:space="preserve">   </w:t>
      </w:r>
      <w:r w:rsidRPr="00804CB1">
        <w:rPr>
          <w:rFonts w:ascii="TH SarabunPSK" w:hAnsi="TH SarabunPSK" w:cs="TH SarabunPSK"/>
          <w:sz w:val="32"/>
          <w:szCs w:val="32"/>
        </w:rPr>
        <w:tab/>
        <w:t>50 %</w:t>
      </w:r>
    </w:p>
    <w:p w:rsidR="00DE3A44" w:rsidRPr="00804CB1" w:rsidRDefault="00EB19EC" w:rsidP="00DE3A44">
      <w:pPr>
        <w:pStyle w:val="Header"/>
        <w:tabs>
          <w:tab w:val="clear" w:pos="4153"/>
          <w:tab w:val="clear" w:pos="830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EB19EC">
        <w:rPr>
          <w:rFonts w:ascii="TH SarabunPSK" w:hAnsi="TH SarabunPSK" w:cs="TH SarabunPSK"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-3318</wp:posOffset>
            </wp:positionV>
            <wp:extent cx="6049710" cy="9385539"/>
            <wp:effectExtent l="0" t="0" r="8255" b="6350"/>
            <wp:wrapNone/>
            <wp:docPr id="5" name="Picture 5" descr="C:\Users\USER\Downloads\418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418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9" t="791" r="5173" b="5531"/>
                    <a:stretch/>
                  </pic:blipFill>
                  <pic:spPr bwMode="auto">
                    <a:xfrm>
                      <a:off x="0" y="0"/>
                      <a:ext cx="6058652" cy="939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A44"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="00DE3A44" w:rsidRPr="00804CB1">
        <w:rPr>
          <w:rFonts w:ascii="TH SarabunPSK" w:hAnsi="TH SarabunPSK" w:cs="TH SarabunPSK"/>
          <w:sz w:val="32"/>
          <w:szCs w:val="32"/>
        </w:rPr>
        <w:t>3</w:t>
      </w:r>
      <w:r w:rsidR="00DE3A44"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="00DE3A44" w:rsidRPr="00804CB1">
        <w:rPr>
          <w:rFonts w:ascii="TH SarabunPSK" w:hAnsi="TH SarabunPSK" w:cs="TH SarabunPSK"/>
          <w:sz w:val="32"/>
          <w:szCs w:val="32"/>
          <w:cs/>
        </w:rPr>
        <w:t xml:space="preserve">  วิเคราะห์ข้อมูล   </w:t>
      </w:r>
      <w:r w:rsidR="00DE3A44"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="00DE3A44"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="00DE3A44"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="00DE3A44" w:rsidRPr="00804CB1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="00DE3A44" w:rsidRPr="00804CB1">
        <w:rPr>
          <w:rFonts w:ascii="TH SarabunPSK" w:hAnsi="TH SarabunPSK" w:cs="TH SarabunPSK"/>
          <w:sz w:val="32"/>
          <w:szCs w:val="32"/>
        </w:rPr>
        <w:t>%</w:t>
      </w:r>
    </w:p>
    <w:p w:rsidR="00DE3A44" w:rsidRDefault="00DE3A44" w:rsidP="00DE3A44">
      <w:pPr>
        <w:pStyle w:val="Header"/>
        <w:tabs>
          <w:tab w:val="clear" w:pos="4153"/>
          <w:tab w:val="clear" w:pos="8306"/>
        </w:tabs>
        <w:spacing w:after="240"/>
        <w:ind w:firstLine="567"/>
        <w:rPr>
          <w:rFonts w:ascii="TH SarabunPSK" w:hAnsi="TH SarabunPSK" w:cs="TH SarabunPSK"/>
          <w:sz w:val="32"/>
          <w:szCs w:val="32"/>
          <w:lang w:val="en-US"/>
        </w:rPr>
      </w:pPr>
      <w:r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Pr="00804CB1">
        <w:rPr>
          <w:rFonts w:ascii="TH SarabunPSK" w:hAnsi="TH SarabunPSK" w:cs="TH SarabunPSK"/>
          <w:sz w:val="32"/>
          <w:szCs w:val="32"/>
        </w:rPr>
        <w:t>4</w:t>
      </w:r>
      <w:r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Pr="00804CB1">
        <w:rPr>
          <w:rFonts w:ascii="TH SarabunPSK" w:hAnsi="TH SarabunPSK" w:cs="TH SarabunPSK"/>
          <w:sz w:val="32"/>
          <w:szCs w:val="32"/>
        </w:rPr>
        <w:t xml:space="preserve">  </w:t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จัดทำรายงานและเผยแพร่   </w:t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804CB1">
        <w:rPr>
          <w:rFonts w:ascii="TH SarabunPSK" w:hAnsi="TH SarabunPSK" w:cs="TH SarabunPSK"/>
          <w:sz w:val="32"/>
          <w:szCs w:val="32"/>
        </w:rPr>
        <w:t>%</w:t>
      </w:r>
    </w:p>
    <w:p w:rsidR="00DE3A44" w:rsidRDefault="00DE3A44" w:rsidP="00DE3A44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8.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DE3A44" w:rsidRDefault="00DE3A44" w:rsidP="00CF7190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9.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DE3A44" w:rsidRDefault="00DE3A44" w:rsidP="00CF7190">
      <w:pPr>
        <w:pStyle w:val="Header"/>
        <w:tabs>
          <w:tab w:val="clear" w:pos="4153"/>
          <w:tab w:val="clear" w:pos="8306"/>
        </w:tabs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7D4D">
        <w:rPr>
          <w:rFonts w:ascii="TH SarabunPSK" w:hAnsi="TH SarabunPSK" w:cs="TH SarabunPSK"/>
          <w:sz w:val="32"/>
          <w:szCs w:val="32"/>
          <w:cs/>
        </w:rPr>
        <w:t>- นำข้อมูลที่ได้จากการวิเคราะห์มาใช้ประกอบในการจัดทำแผนยุทธศาสตร์การสร้างพื้นที่ปลอดโรคพิษสุนัขบ้า และแผนพัฒนาศักยภาพเครือข่ายป้องกันกำจัดโรคพิษสุนัขบ้าในระดับจังหวัด</w:t>
      </w:r>
    </w:p>
    <w:p w:rsidR="00DE3A44" w:rsidRDefault="00DE3A44" w:rsidP="00CF7190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10.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ปัญหา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DE3A44" w:rsidRPr="00F20940" w:rsidRDefault="00DE3A44" w:rsidP="00CF7190">
      <w:pPr>
        <w:pStyle w:val="Header"/>
        <w:tabs>
          <w:tab w:val="clear" w:pos="4153"/>
          <w:tab w:val="clear" w:pos="8306"/>
        </w:tabs>
        <w:spacing w:after="24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- การออกไปเก็บข้อมูลในพื้นที่มีความยุ่งยาก เนื่องจากเจ้าของสัตว์ไม่อยู่บ้าน จึงทำให้มีปัญหาในการเก็บข้อมูล</w:t>
      </w:r>
    </w:p>
    <w:p w:rsidR="00DE3A44" w:rsidRDefault="00DE3A44" w:rsidP="00CF7190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11.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DE3A44" w:rsidRDefault="00DE3A44" w:rsidP="00CF7190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- </w:t>
      </w:r>
      <w:r w:rsidRPr="00151D0E">
        <w:rPr>
          <w:rFonts w:ascii="TH SarabunPSK" w:hAnsi="TH SarabunPSK" w:cs="TH SarabunPSK"/>
          <w:sz w:val="32"/>
          <w:szCs w:val="32"/>
          <w:cs/>
        </w:rPr>
        <w:t>นำไปใช้ประกอบในการวางแผนการปฏิบัติงานการเฝ้าระวัง ป้องกัน และควบคุมโรคพิษสุนัขบ้า</w:t>
      </w:r>
    </w:p>
    <w:p w:rsidR="00DE3A44" w:rsidRDefault="00DE3A44" w:rsidP="00CF7190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- </w:t>
      </w:r>
      <w:r w:rsidRPr="008825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เป็นข้อมูลเบื้องต้นสำหรับหน่วยงานต่าง ๆ และผู้ที่สนใจที่จะศึกษา</w:t>
      </w:r>
    </w:p>
    <w:p w:rsidR="00DE3A44" w:rsidRDefault="00DE3A44" w:rsidP="00DE3A44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DE3A44" w:rsidRDefault="00DE3A44" w:rsidP="00DE3A4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DE3A44" w:rsidRPr="00F10BAA" w:rsidRDefault="00DE3A44" w:rsidP="00DE3A4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DE3A44" w:rsidRPr="00F10BAA" w:rsidRDefault="00DE3A44" w:rsidP="00DE3A4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DE3A44" w:rsidRPr="00F10BAA" w:rsidRDefault="00DE3A44" w:rsidP="00DE3A44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นางสาวราตรี ยืนยั่ง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DE3A44" w:rsidRPr="00F10BAA" w:rsidRDefault="00DE3A44" w:rsidP="00DE3A44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DE3A44" w:rsidRDefault="00DE3A44" w:rsidP="0067028C">
      <w:pPr>
        <w:pStyle w:val="Header"/>
        <w:tabs>
          <w:tab w:val="clear" w:pos="4153"/>
          <w:tab w:val="clear" w:pos="8306"/>
        </w:tabs>
        <w:ind w:left="50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2D74A8">
        <w:rPr>
          <w:rFonts w:ascii="TH SarabunPSK" w:hAnsi="TH SarabunPSK" w:cs="TH SarabunPSK"/>
          <w:sz w:val="32"/>
          <w:szCs w:val="32"/>
          <w:lang w:val="en-US"/>
        </w:rPr>
        <w:t>18</w:t>
      </w:r>
      <w:r w:rsidRPr="00F10BAA">
        <w:rPr>
          <w:rFonts w:ascii="TH SarabunPSK" w:hAnsi="TH SarabunPSK" w:cs="TH SarabunPSK"/>
          <w:sz w:val="32"/>
          <w:szCs w:val="32"/>
        </w:rPr>
        <w:t>…./</w:t>
      </w:r>
      <w:r w:rsidR="00F32E8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="0067028C">
        <w:rPr>
          <w:rFonts w:ascii="TH SarabunPSK" w:hAnsi="TH SarabunPSK" w:cs="TH SarabunPSK"/>
          <w:sz w:val="32"/>
          <w:szCs w:val="32"/>
          <w:lang w:val="en-US"/>
        </w:rPr>
        <w:t>2564</w:t>
      </w:r>
    </w:p>
    <w:p w:rsidR="0067028C" w:rsidRPr="0067028C" w:rsidRDefault="0067028C" w:rsidP="0067028C">
      <w:pPr>
        <w:pStyle w:val="Header"/>
        <w:tabs>
          <w:tab w:val="clear" w:pos="4153"/>
          <w:tab w:val="clear" w:pos="8306"/>
        </w:tabs>
        <w:ind w:left="5040" w:firstLine="720"/>
        <w:rPr>
          <w:rFonts w:ascii="TH SarabunPSK" w:hAnsi="TH SarabunPSK" w:cs="TH SarabunPSK"/>
          <w:sz w:val="4"/>
          <w:szCs w:val="4"/>
          <w:lang w:val="en-US"/>
        </w:rPr>
      </w:pPr>
    </w:p>
    <w:p w:rsidR="00DE3A44" w:rsidRPr="001D3148" w:rsidRDefault="00DE3A44" w:rsidP="00DE3A44">
      <w:pPr>
        <w:jc w:val="thaiDistribute"/>
        <w:rPr>
          <w:rFonts w:ascii="TH SarabunPSK" w:hAnsi="TH SarabunPSK" w:cs="TH SarabunPSK"/>
          <w:sz w:val="36"/>
          <w:szCs w:val="36"/>
        </w:rPr>
      </w:pPr>
      <w:r w:rsidRPr="001D3148">
        <w:rPr>
          <w:rFonts w:ascii="TH SarabunPSK" w:hAnsi="TH SarabunPSK" w:cs="TH SarabunPSK"/>
          <w:sz w:val="24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DE3A44" w:rsidRPr="0058025C" w:rsidRDefault="00DE3A44" w:rsidP="00DE3A44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025C">
        <w:rPr>
          <w:rFonts w:ascii="TH SarabunPSK" w:hAnsi="TH SarabunPSK" w:cs="TH SarabunPSK"/>
          <w:sz w:val="32"/>
          <w:szCs w:val="32"/>
        </w:rPr>
        <w:t>…………</w:t>
      </w:r>
      <w:r w:rsidRPr="0058025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</w:t>
      </w:r>
      <w:r w:rsidRPr="0058025C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DE3A44" w:rsidRPr="0058025C" w:rsidRDefault="00DE3A44" w:rsidP="00DE3A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58025C">
        <w:rPr>
          <w:rFonts w:ascii="TH SarabunPSK" w:hAnsi="TH SarabunPSK" w:cs="TH SarabunPSK"/>
          <w:sz w:val="32"/>
          <w:szCs w:val="32"/>
          <w:cs/>
        </w:rPr>
        <w:t>(นางสาว</w:t>
      </w:r>
      <w:r>
        <w:rPr>
          <w:rFonts w:ascii="TH SarabunPSK" w:hAnsi="TH SarabunPSK" w:cs="TH SarabunPSK" w:hint="cs"/>
          <w:sz w:val="32"/>
          <w:szCs w:val="32"/>
          <w:cs/>
        </w:rPr>
        <w:t>ราตรี ยืนยั่ง</w:t>
      </w:r>
      <w:r w:rsidRPr="0058025C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802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5802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58025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ยนิติพัฒน์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ขุมหิรัญ</w:t>
      </w:r>
      <w:r w:rsidRPr="0058025C">
        <w:rPr>
          <w:rFonts w:ascii="TH SarabunPSK" w:hAnsi="TH SarabunPSK" w:cs="TH SarabunPSK"/>
          <w:sz w:val="32"/>
          <w:szCs w:val="32"/>
        </w:rPr>
        <w:t>)</w:t>
      </w:r>
      <w:r w:rsidRPr="005802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3A44" w:rsidRPr="0058025C" w:rsidRDefault="00DE3A44" w:rsidP="00DE3A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8025C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</w:t>
      </w:r>
      <w:r>
        <w:rPr>
          <w:rFonts w:ascii="TH SarabunPSK" w:hAnsi="TH SarabunPSK" w:cs="TH SarabunPSK"/>
          <w:sz w:val="32"/>
          <w:szCs w:val="32"/>
          <w:cs/>
        </w:rPr>
        <w:t>นาญกา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8025C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025C">
        <w:rPr>
          <w:rFonts w:ascii="TH SarabunPSK" w:hAnsi="TH SarabunPSK" w:cs="TH SarabunPSK"/>
          <w:sz w:val="32"/>
          <w:szCs w:val="32"/>
          <w:cs/>
        </w:rPr>
        <w:t>นายสัตวแพทย์ชำ</w:t>
      </w:r>
      <w:r>
        <w:rPr>
          <w:rFonts w:ascii="TH SarabunPSK" w:hAnsi="TH SarabunPSK" w:cs="TH SarabunPSK"/>
          <w:sz w:val="32"/>
          <w:szCs w:val="32"/>
          <w:cs/>
        </w:rPr>
        <w:t>นาญกา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8025C">
        <w:rPr>
          <w:rFonts w:ascii="TH SarabunPSK" w:hAnsi="TH SarabunPSK" w:cs="TH SarabunPSK"/>
          <w:sz w:val="32"/>
          <w:szCs w:val="32"/>
        </w:rPr>
        <w:t xml:space="preserve">      </w:t>
      </w:r>
    </w:p>
    <w:p w:rsidR="00DE3A44" w:rsidRPr="0058025C" w:rsidRDefault="00DE3A44" w:rsidP="00DE3A4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58025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8025C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8025C">
        <w:rPr>
          <w:rFonts w:ascii="TH SarabunPSK" w:hAnsi="TH SarabunPSK" w:cs="TH SarabunPSK"/>
          <w:sz w:val="32"/>
          <w:szCs w:val="32"/>
        </w:rPr>
        <w:t xml:space="preserve"> </w:t>
      </w:r>
      <w:r w:rsidRPr="0058025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DE3A44" w:rsidRPr="0058025C" w:rsidRDefault="00DE3A44" w:rsidP="00DE3A44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..</w:t>
      </w:r>
      <w:r w:rsidR="002D74A8"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F32E8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025C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>
        <w:rPr>
          <w:rFonts w:ascii="TH SarabunPSK" w:hAnsi="TH SarabunPSK" w:cs="TH SarabunPSK"/>
          <w:sz w:val="32"/>
          <w:szCs w:val="32"/>
        </w:rPr>
        <w:t>4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8025C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..</w:t>
      </w:r>
      <w:r w:rsidR="002D74A8">
        <w:rPr>
          <w:rFonts w:ascii="TH SarabunPSK" w:hAnsi="TH SarabunPSK" w:cs="TH SarabunPSK"/>
          <w:sz w:val="32"/>
          <w:szCs w:val="32"/>
        </w:rPr>
        <w:t>18</w:t>
      </w:r>
      <w:proofErr w:type="gramStart"/>
      <w:r w:rsidR="00F32E80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="00F32E80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58025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DE3A44" w:rsidRPr="0067028C" w:rsidRDefault="00DE3A44" w:rsidP="00DE3A44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8"/>
          <w:szCs w:val="8"/>
          <w:lang w:val="en-US"/>
        </w:rPr>
      </w:pPr>
    </w:p>
    <w:p w:rsidR="00DE3A44" w:rsidRPr="00B911B2" w:rsidRDefault="00DE3A44" w:rsidP="00DE3A44">
      <w:pPr>
        <w:pStyle w:val="Heading2"/>
        <w:rPr>
          <w:rFonts w:ascii="TH SarabunPSK" w:hAnsi="TH SarabunPSK" w:cs="TH SarabunPSK"/>
          <w:color w:val="auto"/>
          <w:sz w:val="32"/>
          <w:szCs w:val="32"/>
        </w:rPr>
      </w:pPr>
      <w:r w:rsidRPr="00B911B2">
        <w:rPr>
          <w:rFonts w:ascii="TH SarabunPSK" w:hAnsi="TH SarabunPSK" w:cs="TH SarabunPSK"/>
          <w:color w:val="auto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DE3A44" w:rsidRPr="0058025C" w:rsidRDefault="00DE3A44" w:rsidP="00DE3A44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025C">
        <w:rPr>
          <w:rFonts w:ascii="TH SarabunPSK" w:hAnsi="TH SarabunPSK" w:cs="TH SarabunPSK"/>
          <w:sz w:val="32"/>
          <w:szCs w:val="32"/>
        </w:rPr>
        <w:t>…</w:t>
      </w:r>
      <w:r w:rsidRPr="0058025C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8025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802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DE3A44" w:rsidRPr="0058025C" w:rsidRDefault="00DE3A44" w:rsidP="00DE3A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(</w:t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สุพจ หนูปัทยา</w:t>
      </w:r>
      <w:r w:rsidRPr="0058025C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(</w:t>
      </w:r>
      <w:r w:rsidRPr="0058025C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พิภพ เพียวิเศษ</w:t>
      </w:r>
      <w:r w:rsidRPr="0058025C">
        <w:rPr>
          <w:rFonts w:ascii="TH SarabunPSK" w:hAnsi="TH SarabunPSK" w:cs="TH SarabunPSK"/>
          <w:sz w:val="32"/>
          <w:szCs w:val="32"/>
        </w:rPr>
        <w:t>)</w:t>
      </w:r>
      <w:r w:rsidRPr="0058025C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</w:p>
    <w:p w:rsidR="00DE3A44" w:rsidRPr="0058025C" w:rsidRDefault="00DE3A44" w:rsidP="00DE3A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8025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802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หัวหน้ากลุ่มพัมนาสุขภาพสัตว์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8025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025C">
        <w:rPr>
          <w:rFonts w:ascii="TH SarabunPSK" w:hAnsi="TH SarabunPSK" w:cs="TH SarabunPSK"/>
          <w:sz w:val="32"/>
          <w:szCs w:val="32"/>
          <w:cs/>
        </w:rPr>
        <w:t>ปศุสัตว์จังหวัด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มุกดาหาร</w:t>
      </w:r>
    </w:p>
    <w:p w:rsidR="00DE3A44" w:rsidRPr="0058025C" w:rsidRDefault="00DE3A44" w:rsidP="00DE3A44">
      <w:pPr>
        <w:spacing w:after="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..</w:t>
      </w:r>
      <w:r w:rsidR="00F32E80"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32E8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DC4AF1">
        <w:rPr>
          <w:rFonts w:ascii="TH SarabunPSK" w:hAnsi="TH SarabunPSK" w:cs="TH SarabunPSK"/>
          <w:sz w:val="32"/>
          <w:szCs w:val="32"/>
        </w:rPr>
        <w:t>4</w:t>
      </w:r>
      <w:r w:rsidRPr="0058025C">
        <w:rPr>
          <w:rFonts w:ascii="TH SarabunPSK" w:hAnsi="TH SarabunPSK" w:cs="TH SarabunPSK"/>
          <w:sz w:val="32"/>
          <w:szCs w:val="32"/>
        </w:rPr>
        <w:tab/>
      </w:r>
      <w:r w:rsidRPr="0058025C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Pr="0058025C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DC4A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32E80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F32E80">
        <w:rPr>
          <w:rFonts w:ascii="TH SarabunPSK" w:hAnsi="TH SarabunPSK" w:cs="TH SarabunPSK"/>
          <w:sz w:val="32"/>
          <w:szCs w:val="32"/>
        </w:rPr>
        <w:t>18</w:t>
      </w:r>
      <w:proofErr w:type="gramStart"/>
      <w:r w:rsidR="00F32E80">
        <w:rPr>
          <w:rFonts w:ascii="TH SarabunPSK" w:hAnsi="TH SarabunPSK" w:cs="TH SarabunPSK" w:hint="cs"/>
          <w:sz w:val="32"/>
          <w:szCs w:val="32"/>
          <w:cs/>
        </w:rPr>
        <w:t>..ตุลาคม</w:t>
      </w:r>
      <w:proofErr w:type="gramEnd"/>
      <w:r w:rsidR="00DC4AF1"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4AF1">
        <w:rPr>
          <w:rFonts w:ascii="TH SarabunPSK" w:hAnsi="TH SarabunPSK" w:cs="TH SarabunPSK" w:hint="cs"/>
          <w:sz w:val="32"/>
          <w:szCs w:val="32"/>
          <w:cs/>
        </w:rPr>
        <w:t>256</w:t>
      </w:r>
      <w:r w:rsidR="00DC4AF1">
        <w:rPr>
          <w:rFonts w:ascii="TH SarabunPSK" w:hAnsi="TH SarabunPSK" w:cs="TH SarabunPSK"/>
          <w:sz w:val="32"/>
          <w:szCs w:val="32"/>
        </w:rPr>
        <w:t>4</w:t>
      </w:r>
    </w:p>
    <w:p w:rsidR="00DE3A44" w:rsidRPr="0058025C" w:rsidRDefault="00DE3A44" w:rsidP="00DE3A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8025C">
        <w:rPr>
          <w:rFonts w:ascii="TH SarabunPSK" w:hAnsi="TH SarabunPSK" w:cs="TH SarabunPSK"/>
          <w:sz w:val="32"/>
          <w:szCs w:val="32"/>
        </w:rPr>
        <w:t>(</w:t>
      </w:r>
      <w:r w:rsidRPr="0058025C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58025C">
        <w:rPr>
          <w:rFonts w:ascii="TH SarabunPSK" w:hAnsi="TH SarabunPSK" w:cs="TH SarabunPSK"/>
          <w:sz w:val="32"/>
          <w:szCs w:val="32"/>
        </w:rPr>
        <w:t>)</w:t>
      </w:r>
      <w:r w:rsidRPr="0058025C">
        <w:rPr>
          <w:rFonts w:ascii="TH SarabunPSK" w:hAnsi="TH SarabunPSK" w:cs="TH SarabunPSK"/>
          <w:sz w:val="32"/>
          <w:szCs w:val="32"/>
        </w:rPr>
        <w:tab/>
      </w:r>
      <w:r w:rsidRPr="0058025C">
        <w:rPr>
          <w:rFonts w:ascii="TH SarabunPSK" w:hAnsi="TH SarabunPSK" w:cs="TH SarabunPSK"/>
          <w:sz w:val="32"/>
          <w:szCs w:val="32"/>
        </w:rPr>
        <w:tab/>
      </w:r>
      <w:r w:rsidRPr="0058025C">
        <w:rPr>
          <w:rFonts w:ascii="TH SarabunPSK" w:hAnsi="TH SarabunPSK" w:cs="TH SarabunPSK"/>
          <w:sz w:val="32"/>
          <w:szCs w:val="32"/>
        </w:rPr>
        <w:tab/>
      </w:r>
    </w:p>
    <w:p w:rsidR="00DE3A44" w:rsidRPr="00DC4AF1" w:rsidRDefault="00DE3A44" w:rsidP="00DC4AF1">
      <w:pPr>
        <w:spacing w:after="240" w:line="240" w:lineRule="auto"/>
        <w:rPr>
          <w:rFonts w:ascii="TH SarabunPSK" w:eastAsia="Times New Roman" w:hAnsi="TH SarabunPSK" w:cs="TH SarabunPSK"/>
          <w:sz w:val="24"/>
          <w:szCs w:val="32"/>
        </w:rPr>
      </w:pPr>
      <w:r w:rsidRPr="0058025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58025C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DE3A44" w:rsidRPr="00E028A5" w:rsidRDefault="00DE3A44" w:rsidP="00DE3A44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E028A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lastRenderedPageBreak/>
        <w:t xml:space="preserve">เอกสารหมายเลข </w:t>
      </w:r>
      <w:r w:rsidRPr="00E028A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3</w:t>
      </w:r>
    </w:p>
    <w:p w:rsidR="00DE3A44" w:rsidRDefault="00DE3A44" w:rsidP="00DE3A44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</w:t>
      </w:r>
      <w:r>
        <w:rPr>
          <w:rFonts w:ascii="TH SarabunPSK" w:hAnsi="TH SarabunPSK" w:cs="TH SarabunPSK" w:hint="cs"/>
          <w:sz w:val="36"/>
          <w:szCs w:val="36"/>
          <w:u w:val="single"/>
          <w:cs/>
        </w:rPr>
        <w:t>อขอรับเงินประจำตำแหน่ง</w:t>
      </w:r>
    </w:p>
    <w:p w:rsidR="00DE3A44" w:rsidRPr="001E0DF8" w:rsidRDefault="00DE3A44" w:rsidP="00DE3A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0D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028A5" w:rsidRPr="00A5077E" w:rsidRDefault="00E028A5" w:rsidP="00A5077E">
      <w:pPr>
        <w:tabs>
          <w:tab w:val="left" w:pos="297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A5077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5077E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804CB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5077E" w:rsidRPr="00A5077E">
        <w:rPr>
          <w:rFonts w:ascii="TH SarabunPSK" w:hAnsi="TH SarabunPSK" w:cs="TH SarabunPSK" w:hint="cs"/>
          <w:sz w:val="32"/>
          <w:szCs w:val="32"/>
          <w:cs/>
        </w:rPr>
        <w:t xml:space="preserve">ผลของ </w:t>
      </w:r>
      <w:r w:rsidR="00A5077E" w:rsidRPr="00A5077E">
        <w:rPr>
          <w:rFonts w:ascii="TH SarabunPSK" w:hAnsi="TH SarabunPSK" w:cs="TH SarabunPSK"/>
          <w:sz w:val="32"/>
          <w:szCs w:val="32"/>
        </w:rPr>
        <w:t xml:space="preserve">GnRH </w:t>
      </w:r>
      <w:r w:rsidR="00A5077E" w:rsidRPr="00A5077E">
        <w:rPr>
          <w:rFonts w:ascii="TH SarabunPSK" w:hAnsi="TH SarabunPSK" w:cs="TH SarabunPSK" w:hint="cs"/>
          <w:sz w:val="32"/>
          <w:szCs w:val="32"/>
          <w:cs/>
        </w:rPr>
        <w:t>ร่วมกับโปรเจสเตอโรนชนิดสอดช่องคลอดต่ออัตราการตั้งท้องในโคนมที่มีปัญหาไม่เป็นสัดหลังคลอดในพื้นที่จังหวัดขอนแก่น</w:t>
      </w:r>
      <w:r w:rsidRPr="00A5077E">
        <w:rPr>
          <w:rFonts w:ascii="TH SarabunPSK" w:hAnsi="TH SarabunPSK" w:cs="TH SarabunPSK"/>
          <w:sz w:val="32"/>
          <w:szCs w:val="32"/>
          <w:cs/>
          <w:lang w:val="en-GB"/>
        </w:rPr>
        <w:tab/>
      </w:r>
    </w:p>
    <w:p w:rsidR="00E028A5" w:rsidRDefault="00A5077E" w:rsidP="00A507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28A5" w:rsidRPr="00A5077E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2563</w:t>
      </w:r>
    </w:p>
    <w:p w:rsidR="00A5077E" w:rsidRDefault="00A5077E" w:rsidP="001322A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2.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ความสำคัญและที่มาของปัญหาที่ทำการศึกษา</w:t>
      </w:r>
    </w:p>
    <w:p w:rsidR="00D21153" w:rsidRPr="00D21153" w:rsidRDefault="00D21153" w:rsidP="004E7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1153">
        <w:rPr>
          <w:rFonts w:ascii="TH SarabunPSK" w:hAnsi="TH SarabunPSK" w:cs="TH SarabunPSK"/>
          <w:sz w:val="32"/>
          <w:szCs w:val="32"/>
          <w:cs/>
        </w:rPr>
        <w:t>การจัดการระบบสืบพัน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ธุ์</w:t>
      </w:r>
      <w:r w:rsidRPr="00D21153">
        <w:rPr>
          <w:rFonts w:ascii="TH SarabunPSK" w:hAnsi="TH SarabunPSK" w:cs="TH SarabunPSK"/>
          <w:sz w:val="32"/>
          <w:szCs w:val="32"/>
          <w:cs/>
        </w:rPr>
        <w:t>ในฟาร์มโคนมเป็นส่วนที่มีความ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D21153">
        <w:rPr>
          <w:rFonts w:ascii="TH SarabunPSK" w:hAnsi="TH SarabunPSK" w:cs="TH SarabunPSK"/>
          <w:sz w:val="32"/>
          <w:szCs w:val="32"/>
          <w:cs/>
        </w:rPr>
        <w:t>มากของการ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D21153">
        <w:rPr>
          <w:rFonts w:ascii="TH SarabunPSK" w:hAnsi="TH SarabunPSK" w:cs="TH SarabunPSK"/>
          <w:sz w:val="32"/>
          <w:szCs w:val="32"/>
          <w:cs/>
        </w:rPr>
        <w:t>เนินธุรกิจฟาร์มโคนม</w:t>
      </w:r>
      <w:r w:rsidRPr="00D21153">
        <w:rPr>
          <w:rFonts w:ascii="TH SarabunPSK" w:hAnsi="TH SarabunPSK" w:cs="TH SarabunPSK"/>
          <w:sz w:val="32"/>
          <w:szCs w:val="32"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เนื่องจากการจ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</w:t>
      </w:r>
      <w:r w:rsidRPr="00D21153">
        <w:rPr>
          <w:rFonts w:ascii="TH SarabunPSK" w:hAnsi="TH SarabunPSK" w:cs="TH SarabunPSK"/>
          <w:sz w:val="32"/>
          <w:szCs w:val="32"/>
          <w:cs/>
        </w:rPr>
        <w:t>ดการระบบ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สืบ</w:t>
      </w:r>
      <w:r w:rsidRPr="00D21153">
        <w:rPr>
          <w:rFonts w:ascii="TH SarabunPSK" w:hAnsi="TH SarabunPSK" w:cs="TH SarabunPSK"/>
          <w:sz w:val="32"/>
          <w:szCs w:val="32"/>
          <w:cs/>
        </w:rPr>
        <w:t>พ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ันธุ์</w:t>
      </w:r>
      <w:r w:rsidRPr="00D21153">
        <w:rPr>
          <w:rFonts w:ascii="TH SarabunPSK" w:hAnsi="TH SarabunPSK" w:cs="TH SarabunPSK"/>
          <w:sz w:val="32"/>
          <w:szCs w:val="32"/>
          <w:cs/>
        </w:rPr>
        <w:t>ถือว่าเป็นปัจจ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</w:t>
      </w:r>
      <w:r w:rsidRPr="00D21153">
        <w:rPr>
          <w:rFonts w:ascii="TH SarabunPSK" w:hAnsi="TH SarabunPSK" w:cs="TH SarabunPSK"/>
          <w:sz w:val="32"/>
          <w:szCs w:val="32"/>
          <w:cs/>
        </w:rPr>
        <w:t>ย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Pr="00D21153">
        <w:rPr>
          <w:rFonts w:ascii="TH SarabunPSK" w:hAnsi="TH SarabunPSK" w:cs="TH SarabunPSK"/>
          <w:sz w:val="32"/>
          <w:szCs w:val="32"/>
          <w:cs/>
        </w:rPr>
        <w:t xml:space="preserve"> หรือมีผลมากต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่</w:t>
      </w:r>
      <w:r w:rsidRPr="00D21153">
        <w:rPr>
          <w:rFonts w:ascii="TH SarabunPSK" w:hAnsi="TH SarabunPSK" w:cs="TH SarabunPSK"/>
          <w:sz w:val="32"/>
          <w:szCs w:val="32"/>
          <w:cs/>
        </w:rPr>
        <w:t>อสมรรถภาพการ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Pr="00D21153">
        <w:rPr>
          <w:rFonts w:ascii="TH SarabunPSK" w:hAnsi="TH SarabunPSK" w:cs="TH SarabunPSK"/>
          <w:sz w:val="32"/>
          <w:szCs w:val="32"/>
          <w:cs/>
        </w:rPr>
        <w:t>ของฟาร์ม เพราะระบบสืบ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D21153">
        <w:rPr>
          <w:rFonts w:ascii="TH SarabunPSK" w:hAnsi="TH SarabunPSK" w:cs="TH SarabunPSK"/>
          <w:sz w:val="32"/>
          <w:szCs w:val="32"/>
          <w:cs/>
        </w:rPr>
        <w:t>เป็นวงจรที่ควบค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D21153">
        <w:rPr>
          <w:rFonts w:ascii="TH SarabunPSK" w:hAnsi="TH SarabunPSK" w:cs="TH SarabunPSK"/>
          <w:sz w:val="32"/>
          <w:szCs w:val="32"/>
          <w:cs/>
        </w:rPr>
        <w:t>ไป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D21153">
        <w:rPr>
          <w:rFonts w:ascii="TH SarabunPSK" w:hAnsi="TH SarabunPSK" w:cs="TH SarabunPSK"/>
          <w:sz w:val="32"/>
          <w:szCs w:val="32"/>
          <w:cs/>
        </w:rPr>
        <w:t>วงจรการให้ผลผล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ิ</w:t>
      </w:r>
      <w:r w:rsidRPr="00D21153">
        <w:rPr>
          <w:rFonts w:ascii="TH SarabunPSK" w:hAnsi="TH SarabunPSK" w:cs="TH SarabunPSK"/>
          <w:sz w:val="32"/>
          <w:szCs w:val="32"/>
          <w:cs/>
        </w:rPr>
        <w:t>ต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D21153">
        <w:rPr>
          <w:rFonts w:ascii="TH SarabunPSK" w:hAnsi="TH SarabunPSK" w:cs="TH SarabunPSK"/>
          <w:sz w:val="32"/>
          <w:szCs w:val="32"/>
          <w:cs/>
        </w:rPr>
        <w:t>นม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ของฟาร์ม</w:t>
      </w:r>
      <w:r w:rsidRPr="00D21153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ังนั้น</w:t>
      </w:r>
      <w:r w:rsidRPr="00D21153">
        <w:rPr>
          <w:rFonts w:ascii="TH SarabunPSK" w:hAnsi="TH SarabunPSK" w:cs="TH SarabunPSK"/>
          <w:sz w:val="32"/>
          <w:szCs w:val="32"/>
          <w:cs/>
        </w:rPr>
        <w:t>หาก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21153">
        <w:rPr>
          <w:rFonts w:ascii="TH SarabunPSK" w:hAnsi="TH SarabunPSK" w:cs="TH SarabunPSK"/>
          <w:sz w:val="32"/>
          <w:szCs w:val="32"/>
          <w:cs/>
        </w:rPr>
        <w:t>ปัจจ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</w:t>
      </w:r>
      <w:r w:rsidRPr="00D21153">
        <w:rPr>
          <w:rFonts w:ascii="TH SarabunPSK" w:hAnsi="TH SarabunPSK" w:cs="TH SarabunPSK"/>
          <w:sz w:val="32"/>
          <w:szCs w:val="32"/>
          <w:cs/>
        </w:rPr>
        <w:t>ย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ที่ส่งผลกระทบต่อระบบสืบพันธุ์ของฟาร์ม</w:t>
      </w:r>
      <w:r w:rsidRPr="00D21153">
        <w:rPr>
          <w:rFonts w:ascii="TH SarabunPSK" w:hAnsi="TH SarabunPSK" w:cs="TH SarabunPSK"/>
          <w:sz w:val="32"/>
          <w:szCs w:val="32"/>
          <w:cs/>
        </w:rPr>
        <w:t xml:space="preserve"> ย่อมส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่</w:t>
      </w:r>
      <w:r w:rsidRPr="00D21153">
        <w:rPr>
          <w:rFonts w:ascii="TH SarabunPSK" w:hAnsi="TH SarabunPSK" w:cs="TH SarabunPSK"/>
          <w:sz w:val="32"/>
          <w:szCs w:val="32"/>
          <w:cs/>
        </w:rPr>
        <w:t>งผลกระทบ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D21153">
        <w:rPr>
          <w:rFonts w:ascii="TH SarabunPSK" w:hAnsi="TH SarabunPSK" w:cs="TH SarabunPSK"/>
          <w:sz w:val="32"/>
          <w:szCs w:val="32"/>
          <w:cs/>
        </w:rPr>
        <w:t>สมรรถภาพการผล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ิ</w:t>
      </w:r>
      <w:r w:rsidRPr="00D21153">
        <w:rPr>
          <w:rFonts w:ascii="TH SarabunPSK" w:hAnsi="TH SarabunPSK" w:cs="TH SarabunPSK"/>
          <w:sz w:val="32"/>
          <w:szCs w:val="32"/>
          <w:cs/>
        </w:rPr>
        <w:t>ตของฟาร์ม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นั้นเช่นกัน</w:t>
      </w:r>
      <w:r w:rsidRPr="00D21153">
        <w:rPr>
          <w:rFonts w:ascii="TH SarabunPSK" w:hAnsi="TH SarabunPSK" w:cs="TH SarabunPSK"/>
          <w:sz w:val="32"/>
          <w:szCs w:val="32"/>
          <w:cs/>
        </w:rPr>
        <w:t>(ปรียาพ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ั</w:t>
      </w:r>
      <w:r w:rsidRPr="00D21153">
        <w:rPr>
          <w:rFonts w:ascii="TH SarabunPSK" w:hAnsi="TH SarabunPSK" w:cs="TH SarabunPSK"/>
          <w:sz w:val="32"/>
          <w:szCs w:val="32"/>
          <w:cs/>
        </w:rPr>
        <w:t>น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ธ์, </w:t>
      </w:r>
      <w:r w:rsidRPr="00D21153">
        <w:rPr>
          <w:rFonts w:ascii="TH SarabunPSK" w:hAnsi="TH SarabunPSK" w:cs="TH SarabunPSK"/>
          <w:sz w:val="32"/>
          <w:szCs w:val="32"/>
        </w:rPr>
        <w:t xml:space="preserve">2537) </w:t>
      </w:r>
      <w:r w:rsidRPr="00D21153">
        <w:rPr>
          <w:rFonts w:ascii="TH SarabunPSK" w:hAnsi="TH SarabunPSK" w:cs="TH SarabunPSK"/>
          <w:sz w:val="32"/>
          <w:szCs w:val="32"/>
          <w:cs/>
        </w:rPr>
        <w:t>ปัญหาทางระบบสืบพันธุ์ที่เกษตรกรมักพบได้แ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ก่</w:t>
      </w:r>
      <w:r w:rsidRPr="00D21153">
        <w:rPr>
          <w:rFonts w:ascii="TH SarabunPSK" w:hAnsi="TH SarabunPSK" w:cs="TH SarabunPSK"/>
          <w:sz w:val="32"/>
          <w:szCs w:val="32"/>
          <w:cs/>
        </w:rPr>
        <w:t xml:space="preserve"> โคไม่แสดง</w:t>
      </w:r>
      <w:r w:rsidRPr="00D21153">
        <w:rPr>
          <w:rFonts w:ascii="TH SarabunPSK" w:hAnsi="TH SarabunPSK" w:cs="TH SarabunPSK"/>
          <w:sz w:val="32"/>
          <w:szCs w:val="32"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อาการเป็นสัดหลังคลอด โคผสมติดยาก ผสม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ซ้ำ</w:t>
      </w:r>
      <w:r w:rsidRPr="00D21153">
        <w:rPr>
          <w:rFonts w:ascii="TH SarabunPSK" w:hAnsi="TH SarabunPSK" w:cs="TH SarabunPSK"/>
          <w:sz w:val="32"/>
          <w:szCs w:val="32"/>
          <w:cs/>
        </w:rPr>
        <w:t>หลายครั้ง เป็นต้น โดยต่างส่งผลกระทบโดยตรงต่อระยะห่างการคลอดที่ยาวนานขึ้นและที่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D21153">
        <w:rPr>
          <w:rFonts w:ascii="TH SarabunPSK" w:hAnsi="TH SarabunPSK" w:cs="TH SarabunPSK"/>
          <w:sz w:val="32"/>
          <w:szCs w:val="32"/>
          <w:cs/>
        </w:rPr>
        <w:t>คัญยังแปรผกผันกับปริมาณ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D21153">
        <w:rPr>
          <w:rFonts w:ascii="TH SarabunPSK" w:hAnsi="TH SarabunPSK" w:cs="TH SarabunPSK"/>
          <w:sz w:val="32"/>
          <w:szCs w:val="32"/>
          <w:cs/>
        </w:rPr>
        <w:t>นมที่ลดลงและมีความเสี่ยงต่อการเกิดการติดเชื้อก่อโรคเต้านมอักเสบสูงขึ้น ขณะที่เซลล์เต้านมเองค่อยๆเสื่อมลงตามระยะเวลาการรีดนม (</w:t>
      </w:r>
      <w:r w:rsidRPr="00D21153">
        <w:rPr>
          <w:rFonts w:ascii="TH SarabunPSK" w:hAnsi="TH SarabunPSK" w:cs="TH SarabunPSK"/>
          <w:sz w:val="32"/>
          <w:szCs w:val="32"/>
        </w:rPr>
        <w:t xml:space="preserve">Tamburini et al., 2010)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ซึ่งถ้าวันท้องว่างของแม่โคนมยิ่งมาก จะก่อให้เกิดความสูญเสียแก่เกษตรกร เพราะเกษตรกรต้องเสียค่าใช้จ่ายในการเลี้ยงแม่โคนมที่ไม่ได้ให้ผลผลิต และขาดรายได้จากการขายน้ำนมดิบที่ควรจะได้จากแม่โคนั้น สาเหตุที่ทำให้แม่โคมีวันท้องว่างที่นานขึ้น เนื่องมาจากปัญหาผสมติดยาก โคไม่แสดงอาการเป็นสัด หรือปัญหาผสมซ้ำ อุบัติการณ์ของปัญหาโคผสมซ้ำที่มีรายงานอยู่ในหลายๆ การศึกษาพบว่าอยู่ในช่วง </w:t>
      </w:r>
      <w:r w:rsidRPr="00D21153">
        <w:rPr>
          <w:rFonts w:ascii="TH SarabunPSK" w:hAnsi="TH SarabunPSK" w:cs="TH SarabunPSK"/>
          <w:sz w:val="32"/>
          <w:szCs w:val="32"/>
        </w:rPr>
        <w:t xml:space="preserve">10-18%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(</w:t>
      </w:r>
      <w:r w:rsidRPr="00D21153">
        <w:rPr>
          <w:rFonts w:ascii="TH SarabunPSK" w:hAnsi="TH SarabunPSK" w:cs="TH SarabunPSK"/>
          <w:sz w:val="32"/>
          <w:szCs w:val="32"/>
        </w:rPr>
        <w:t>Kaim et al., 2003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 ปัญหาโคผสมซ้ำสามารถจำแนกออกตามสาเหตุอย่างคร่าวๆ ได้ คือ เกิดจากพันธุกรรม ความผิดปกติของไข่ หรือตัวอสุจิ และตัวอ่อน การติดเชื้อหรือกระบวนการอักเสบของระบบสืบพันธุ์ (</w:t>
      </w:r>
      <w:r w:rsidRPr="00D21153">
        <w:rPr>
          <w:rFonts w:ascii="TH SarabunPSK" w:hAnsi="TH SarabunPSK" w:cs="TH SarabunPSK"/>
          <w:sz w:val="32"/>
          <w:szCs w:val="32"/>
        </w:rPr>
        <w:t>Lopez – Gatius et al., 1996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 ความไม่สมดุลของฮอร์โมน การขาดสารอาหาร (</w:t>
      </w:r>
      <w:r w:rsidRPr="00D21153">
        <w:rPr>
          <w:rFonts w:ascii="TH SarabunPSK" w:hAnsi="TH SarabunPSK" w:cs="TH SarabunPSK"/>
          <w:sz w:val="32"/>
          <w:szCs w:val="32"/>
        </w:rPr>
        <w:t>Butler, 2000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 ความเครียดจากปัจจัยต่างๆ (</w:t>
      </w:r>
      <w:r w:rsidRPr="00D21153">
        <w:rPr>
          <w:rFonts w:ascii="TH SarabunPSK" w:hAnsi="TH SarabunPSK" w:cs="TH SarabunPSK"/>
          <w:sz w:val="32"/>
          <w:szCs w:val="32"/>
        </w:rPr>
        <w:t>Armstrong, 1994;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ศิริวัฒน์ และคณะ </w:t>
      </w:r>
      <w:r w:rsidRPr="00D21153">
        <w:rPr>
          <w:rFonts w:ascii="TH SarabunPSK" w:hAnsi="TH SarabunPSK" w:cs="TH SarabunPSK"/>
          <w:sz w:val="32"/>
          <w:szCs w:val="32"/>
        </w:rPr>
        <w:t>2544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 และสาเหตุอื่นๆ ที่มีผลทำให้ตัวอ่อนตาย หรือเกิดการแท้งขึ้น (</w:t>
      </w:r>
      <w:r w:rsidRPr="00D21153">
        <w:rPr>
          <w:rFonts w:ascii="TH SarabunPSK" w:hAnsi="TH SarabunPSK" w:cs="TH SarabunPSK"/>
          <w:sz w:val="32"/>
          <w:szCs w:val="32"/>
        </w:rPr>
        <w:t>Maurer and Echternkamp, 1985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1153" w:rsidRPr="00D21153" w:rsidRDefault="00D21153" w:rsidP="004E7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1153">
        <w:rPr>
          <w:rFonts w:ascii="TH SarabunPSK" w:hAnsi="TH SarabunPSK" w:cs="TH SarabunPSK" w:hint="cs"/>
          <w:sz w:val="32"/>
          <w:szCs w:val="32"/>
          <w:cs/>
        </w:rPr>
        <w:t>สาเหตุหนึ่งที่ทำให้การเลี้ยงโคนมมีต้นทุนสูง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คือ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แม่</w:t>
      </w:r>
      <w:r w:rsidRPr="00D21153">
        <w:rPr>
          <w:rFonts w:ascii="TH SarabunPSK" w:hAnsi="TH SarabunPSK" w:cs="TH SarabunPSK"/>
          <w:sz w:val="32"/>
          <w:szCs w:val="32"/>
          <w:cs/>
        </w:rPr>
        <w:t>โคหลังคลอดไมแสดงอาการ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21153">
        <w:rPr>
          <w:rFonts w:ascii="TH SarabunPSK" w:hAnsi="TH SarabunPSK" w:cs="TH SarabunPSK"/>
          <w:sz w:val="32"/>
          <w:szCs w:val="32"/>
          <w:cs/>
        </w:rPr>
        <w:t>สัด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หรือ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D21153">
        <w:rPr>
          <w:rFonts w:ascii="TH SarabunPSK" w:hAnsi="TH SarabunPSK" w:cs="TH SarabunPSK"/>
          <w:sz w:val="32"/>
          <w:szCs w:val="32"/>
          <w:cs/>
        </w:rPr>
        <w:t>สัดหลัง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คลอดช้ากว่า </w:t>
      </w:r>
      <w:r w:rsidRPr="00D21153">
        <w:rPr>
          <w:rFonts w:ascii="TH SarabunPSK" w:hAnsi="TH SarabunPSK" w:cs="TH SarabunPSK"/>
          <w:sz w:val="32"/>
          <w:szCs w:val="32"/>
          <w:cs/>
        </w:rPr>
        <w:t>3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เดือน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การที่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แม่</w:t>
      </w:r>
      <w:r w:rsidRPr="00D21153">
        <w:rPr>
          <w:rFonts w:ascii="TH SarabunPSK" w:hAnsi="TH SarabunPSK" w:cs="TH SarabunPSK"/>
          <w:sz w:val="32"/>
          <w:szCs w:val="32"/>
          <w:cs/>
        </w:rPr>
        <w:t>โคสูญเสีย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คะแนนร่างกาย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เนื่องจากกินอาหาร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น้อยลง ป่วย</w:t>
      </w:r>
      <w:r w:rsidRPr="00D21153">
        <w:rPr>
          <w:rFonts w:ascii="TH SarabunPSK" w:hAnsi="TH SarabunPSK" w:cs="TH SarabunPSK"/>
          <w:sz w:val="32"/>
          <w:szCs w:val="32"/>
          <w:cs/>
        </w:rPr>
        <w:t>หลังคลอดหรือให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้</w:t>
      </w:r>
      <w:r w:rsidRPr="00D21153">
        <w:rPr>
          <w:rFonts w:ascii="TH SarabunPSK" w:hAnsi="TH SarabunPSK" w:cs="TH SarabunPSK"/>
          <w:sz w:val="32"/>
          <w:szCs w:val="32"/>
          <w:cs/>
        </w:rPr>
        <w:t>ผลผลิต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D21153">
        <w:rPr>
          <w:rFonts w:ascii="TH SarabunPSK" w:hAnsi="TH SarabunPSK" w:cs="TH SarabunPSK"/>
          <w:sz w:val="32"/>
          <w:szCs w:val="32"/>
          <w:cs/>
        </w:rPr>
        <w:t>นมสูง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ในช่วง </w:t>
      </w:r>
      <w:r w:rsidRPr="00D21153">
        <w:rPr>
          <w:rFonts w:ascii="TH SarabunPSK" w:hAnsi="TH SarabunPSK" w:cs="TH SarabunPSK"/>
          <w:sz w:val="32"/>
          <w:szCs w:val="32"/>
          <w:cs/>
        </w:rPr>
        <w:t>2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เดือนหลังคลอด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ล้วนเป็นสาเหตุ</w:t>
      </w:r>
      <w:r w:rsidRPr="00D21153">
        <w:rPr>
          <w:rFonts w:ascii="TH SarabunPSK" w:hAnsi="TH SarabunPSK" w:cs="TH SarabunPSK"/>
          <w:sz w:val="32"/>
          <w:szCs w:val="32"/>
          <w:cs/>
        </w:rPr>
        <w:t>ที่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ทำให้แม่</w:t>
      </w:r>
      <w:r w:rsidRPr="00D21153">
        <w:rPr>
          <w:rFonts w:ascii="TH SarabunPSK" w:hAnsi="TH SarabunPSK" w:cs="TH SarabunPSK"/>
          <w:sz w:val="32"/>
          <w:szCs w:val="32"/>
          <w:cs/>
        </w:rPr>
        <w:t>โค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ไม่เป็นสัด</w:t>
      </w:r>
      <w:r w:rsidRPr="00D21153">
        <w:rPr>
          <w:rFonts w:ascii="TH SarabunPSK" w:hAnsi="TH SarabunPSK" w:cs="TH SarabunPSK"/>
          <w:sz w:val="32"/>
          <w:szCs w:val="32"/>
          <w:cs/>
        </w:rPr>
        <w:t>หลังคลอดได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เป็นสัด</w:t>
      </w:r>
      <w:r w:rsidRPr="00D21153">
        <w:rPr>
          <w:rFonts w:ascii="TH SarabunPSK" w:hAnsi="TH SarabunPSK" w:cs="TH SarabunPSK"/>
          <w:sz w:val="32"/>
          <w:szCs w:val="32"/>
          <w:cs/>
        </w:rPr>
        <w:t>และตกไขหลังคลอด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จะช้าเมื่อต่อมใต้</w:t>
      </w:r>
      <w:r w:rsidRPr="00D21153">
        <w:rPr>
          <w:rFonts w:ascii="TH SarabunPSK" w:hAnsi="TH SarabunPSK" w:cs="TH SarabunPSK"/>
          <w:sz w:val="32"/>
          <w:szCs w:val="32"/>
          <w:cs/>
        </w:rPr>
        <w:t>สมอง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หลั่งลูทีไนซิ่งฮอร์โมน(</w:t>
      </w:r>
      <w:r w:rsidRPr="00D21153">
        <w:rPr>
          <w:rFonts w:ascii="TH SarabunPSK" w:hAnsi="TH SarabunPSK" w:cs="TH SarabunPSK"/>
          <w:sz w:val="32"/>
          <w:szCs w:val="32"/>
        </w:rPr>
        <w:t>Luteinizing Hormone,LH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)น้อ</w:t>
      </w:r>
      <w:r w:rsidRPr="00D21153">
        <w:rPr>
          <w:rFonts w:ascii="TH SarabunPSK" w:hAnsi="TH SarabunPSK" w:cs="TH SarabunPSK"/>
          <w:sz w:val="32"/>
          <w:szCs w:val="32"/>
          <w:cs/>
        </w:rPr>
        <w:t>ยลง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ซึ่งอาจจะเ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ป็</w:t>
      </w:r>
      <w:r w:rsidRPr="00D21153">
        <w:rPr>
          <w:rFonts w:ascii="TH SarabunPSK" w:hAnsi="TH SarabunPSK" w:cs="TH SarabunPSK"/>
          <w:sz w:val="32"/>
          <w:szCs w:val="32"/>
          <w:cs/>
        </w:rPr>
        <w:t>นผลจาก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สภาพ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D21153">
        <w:rPr>
          <w:rFonts w:ascii="TH SarabunPSK" w:hAnsi="TH SarabunPSK" w:cs="TH SarabunPSK"/>
          <w:sz w:val="32"/>
          <w:szCs w:val="32"/>
          <w:cs/>
        </w:rPr>
        <w:t>กาย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โภชนาการ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หรือการให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้น้ำ</w:t>
      </w:r>
      <w:r w:rsidRPr="00D21153">
        <w:rPr>
          <w:rFonts w:ascii="TH SarabunPSK" w:hAnsi="TH SarabunPSK" w:cs="TH SarabunPSK"/>
          <w:sz w:val="32"/>
          <w:szCs w:val="32"/>
          <w:cs/>
        </w:rPr>
        <w:t>นมมาก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/>
          <w:sz w:val="32"/>
          <w:szCs w:val="32"/>
          <w:cs/>
        </w:rPr>
        <w:t>ซึ่ง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ทำให้คะแนนร่าง</w:t>
      </w:r>
      <w:r w:rsidRPr="00D21153">
        <w:rPr>
          <w:rFonts w:ascii="TH SarabunPSK" w:hAnsi="TH SarabunPSK" w:cs="TH SarabunPSK"/>
          <w:sz w:val="32"/>
          <w:szCs w:val="32"/>
          <w:cs/>
        </w:rPr>
        <w:t>กาย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D21153">
        <w:rPr>
          <w:rFonts w:ascii="TH SarabunPSK" w:hAnsi="TH SarabunPSK" w:cs="TH SarabunPSK"/>
          <w:sz w:val="32"/>
          <w:szCs w:val="32"/>
          <w:cs/>
        </w:rPr>
        <w:t>ได</w:t>
      </w:r>
      <w:r w:rsidRPr="00D21153">
        <w:rPr>
          <w:rFonts w:ascii="TH SarabunPSK" w:hAnsi="TH SarabunPSK" w:cs="TH SarabunPSK"/>
          <w:sz w:val="32"/>
          <w:szCs w:val="32"/>
        </w:rPr>
        <w:t> (Rhodes,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2003)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มีรายงานการ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เหนี่ยวนำการเป็นสัดด้วยโปรเจสเตอโรน </w:t>
      </w:r>
      <w:r w:rsidRPr="00D21153">
        <w:rPr>
          <w:rFonts w:ascii="TH SarabunPSK" w:hAnsi="TH SarabunPSK" w:cs="TH SarabunPSK"/>
          <w:sz w:val="32"/>
          <w:szCs w:val="32"/>
          <w:cs/>
        </w:rPr>
        <w:t>(</w:t>
      </w:r>
      <w:r w:rsidRPr="00D21153">
        <w:rPr>
          <w:rFonts w:ascii="TH SarabunPSK" w:hAnsi="TH SarabunPSK" w:cs="TH SarabunPSK"/>
          <w:sz w:val="32"/>
          <w:szCs w:val="32"/>
        </w:rPr>
        <w:t xml:space="preserve">Progesterone) </w:t>
      </w:r>
      <w:r w:rsidRPr="00D21153">
        <w:rPr>
          <w:rFonts w:ascii="TH SarabunPSK" w:hAnsi="TH SarabunPSK" w:cs="TH SarabunPSK"/>
          <w:sz w:val="32"/>
          <w:szCs w:val="32"/>
          <w:cs/>
        </w:rPr>
        <w:t>แบบ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สอดช่อง</w:t>
      </w:r>
      <w:r w:rsidRPr="00D21153">
        <w:rPr>
          <w:rFonts w:ascii="TH SarabunPSK" w:hAnsi="TH SarabunPSK" w:cs="TH SarabunPSK"/>
          <w:sz w:val="32"/>
          <w:szCs w:val="32"/>
          <w:cs/>
        </w:rPr>
        <w:t>คลอด</w:t>
      </w:r>
      <w:r w:rsidRPr="00D21153">
        <w:rPr>
          <w:rFonts w:ascii="TH SarabunPSK" w:hAnsi="TH SarabunPSK" w:cs="TH SarabunPSK"/>
          <w:sz w:val="32"/>
          <w:szCs w:val="32"/>
        </w:rPr>
        <w:t> 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แล้วผสมเทียมทำให้</w:t>
      </w:r>
      <w:r w:rsidRPr="00D21153">
        <w:rPr>
          <w:rFonts w:ascii="TH SarabunPSK" w:hAnsi="TH SarabunPSK" w:cs="TH SarabunPSK"/>
          <w:sz w:val="32"/>
          <w:szCs w:val="32"/>
          <w:cs/>
        </w:rPr>
        <w:t>โอกาสผสมติดมากขึ้น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(</w:t>
      </w:r>
      <w:r w:rsidRPr="00D21153">
        <w:rPr>
          <w:rFonts w:ascii="TH SarabunPSK" w:hAnsi="TH SarabunPSK" w:cs="TH SarabunPSK"/>
          <w:sz w:val="32"/>
          <w:szCs w:val="32"/>
        </w:rPr>
        <w:t>Xu and Buston,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1999)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และเพิ่มโอกาสผสมติดภายใน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60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1153">
        <w:rPr>
          <w:rFonts w:ascii="TH SarabunPSK" w:hAnsi="TH SarabunPSK" w:cs="TH SarabunPSK"/>
          <w:sz w:val="32"/>
          <w:szCs w:val="32"/>
          <w:cs/>
        </w:rPr>
        <w:t>วันหลังคลอด</w:t>
      </w:r>
      <w:r w:rsidRPr="00D21153">
        <w:rPr>
          <w:rFonts w:ascii="TH SarabunPSK" w:hAnsi="TH SarabunPSK" w:cs="TH SarabunPSK"/>
          <w:sz w:val="32"/>
          <w:szCs w:val="32"/>
        </w:rPr>
        <w:t xml:space="preserve">  (Chebel et al., </w:t>
      </w:r>
      <w:r w:rsidRPr="00D21153">
        <w:rPr>
          <w:rFonts w:ascii="TH SarabunPSK" w:hAnsi="TH SarabunPSK" w:cs="TH SarabunPSK"/>
          <w:sz w:val="32"/>
          <w:szCs w:val="32"/>
          <w:cs/>
        </w:rPr>
        <w:t>2006)</w:t>
      </w:r>
      <w:r w:rsidRPr="00D21153">
        <w:rPr>
          <w:rFonts w:ascii="TH SarabunPSK" w:hAnsi="TH SarabunPSK" w:cs="TH SarabunPSK"/>
          <w:sz w:val="32"/>
          <w:szCs w:val="32"/>
        </w:rPr>
        <w:t xml:space="preserve">  </w:t>
      </w:r>
      <w:r w:rsidRPr="00D21153">
        <w:rPr>
          <w:rFonts w:ascii="TH SarabunPSK" w:hAnsi="TH SarabunPSK" w:cs="TH SarabunPSK"/>
          <w:sz w:val="32"/>
          <w:szCs w:val="32"/>
          <w:cs/>
        </w:rPr>
        <w:t>นอกจากนี้ยัง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D21153">
        <w:rPr>
          <w:rFonts w:ascii="TH SarabunPSK" w:hAnsi="TH SarabunPSK" w:cs="TH SarabunPSK"/>
          <w:sz w:val="32"/>
          <w:szCs w:val="32"/>
          <w:cs/>
        </w:rPr>
        <w:t>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21153">
        <w:rPr>
          <w:rFonts w:ascii="TH SarabunPSK" w:hAnsi="TH SarabunPSK" w:cs="TH SarabunPSK"/>
          <w:sz w:val="32"/>
          <w:szCs w:val="32"/>
          <w:cs/>
        </w:rPr>
        <w:t>โปรเจสเตอโรนแบบ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สอดช่อง</w:t>
      </w:r>
      <w:r w:rsidRPr="00D21153">
        <w:rPr>
          <w:rFonts w:ascii="TH SarabunPSK" w:hAnsi="TH SarabunPSK" w:cs="TH SarabunPSK"/>
          <w:sz w:val="32"/>
          <w:szCs w:val="32"/>
          <w:cs/>
        </w:rPr>
        <w:t>คลอด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ทำให้แม่</w:t>
      </w:r>
      <w:r w:rsidRPr="00D21153">
        <w:rPr>
          <w:rFonts w:ascii="TH SarabunPSK" w:hAnsi="TH SarabunPSK" w:cs="TH SarabunPSK"/>
          <w:sz w:val="32"/>
          <w:szCs w:val="32"/>
          <w:cs/>
        </w:rPr>
        <w:t>โคแสดงอาการ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เป็นสัดก่อน</w:t>
      </w:r>
      <w:r w:rsidRPr="00D21153">
        <w:rPr>
          <w:rFonts w:ascii="TH SarabunPSK" w:hAnsi="TH SarabunPSK" w:cs="TH SarabunPSK"/>
          <w:sz w:val="32"/>
          <w:szCs w:val="32"/>
          <w:cs/>
        </w:rPr>
        <w:t>ที่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แม่</w:t>
      </w:r>
      <w:r w:rsidRPr="00D21153">
        <w:rPr>
          <w:rFonts w:ascii="TH SarabunPSK" w:hAnsi="TH SarabunPSK" w:cs="TH SarabunPSK"/>
          <w:sz w:val="32"/>
          <w:szCs w:val="32"/>
          <w:cs/>
        </w:rPr>
        <w:t>โคจะ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มีปัญหา</w:t>
      </w:r>
      <w:r w:rsidRPr="00D21153">
        <w:rPr>
          <w:rFonts w:ascii="TH SarabunPSK" w:hAnsi="TH SarabunPSK" w:cs="TH SarabunPSK"/>
          <w:sz w:val="32"/>
          <w:szCs w:val="32"/>
          <w:cs/>
        </w:rPr>
        <w:t>ไมแสดงอาการ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เป็นสัด</w:t>
      </w:r>
      <w:r w:rsidRPr="00D21153">
        <w:rPr>
          <w:rFonts w:ascii="TH SarabunPSK" w:hAnsi="TH SarabunPSK" w:cs="TH SarabunPSK"/>
          <w:sz w:val="32"/>
          <w:szCs w:val="32"/>
          <w:cs/>
        </w:rPr>
        <w:t>หลังคลอด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21153">
        <w:rPr>
          <w:rFonts w:ascii="TH SarabunPSK" w:hAnsi="TH SarabunPSK" w:cs="TH SarabunPSK"/>
          <w:sz w:val="32"/>
          <w:szCs w:val="32"/>
        </w:rPr>
        <w:t>Wash et al., 2007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</w:t>
      </w:r>
      <w:r w:rsidRPr="00D211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1153" w:rsidRPr="00D21153" w:rsidRDefault="00D21153" w:rsidP="006E5FE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1153">
        <w:rPr>
          <w:rFonts w:ascii="TH SarabunPSK" w:hAnsi="TH SarabunPSK" w:cs="TH SarabunPSK" w:hint="cs"/>
          <w:sz w:val="32"/>
          <w:szCs w:val="32"/>
          <w:cs/>
        </w:rPr>
        <w:t>การให้โกนาโดโทรปิน รีลีสซิ่งฮอร์โมน (</w:t>
      </w:r>
      <w:r w:rsidRPr="00D21153">
        <w:rPr>
          <w:rFonts w:ascii="TH SarabunPSK" w:hAnsi="TH SarabunPSK" w:cs="TH SarabunPSK"/>
          <w:sz w:val="32"/>
          <w:szCs w:val="32"/>
        </w:rPr>
        <w:t>Gonadotropin releasing hormone, GnRH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 พร้อมกับการผสมเทียม เพื่อกระตุ้นให้เกิดการตกไข่ ในช่วงเวลาที่เหมาะสมกับการผสมเทียม และกระตุ้นการเกิดลูทีไนเซชั่น (</w:t>
      </w:r>
      <w:r w:rsidRPr="00D21153">
        <w:rPr>
          <w:rFonts w:ascii="TH SarabunPSK" w:hAnsi="TH SarabunPSK" w:cs="TH SarabunPSK"/>
          <w:sz w:val="32"/>
          <w:szCs w:val="32"/>
        </w:rPr>
        <w:t>Luteinization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) สามารถเพิ่มอัตราการผสมติดขึ้น </w:t>
      </w:r>
      <w:r w:rsidR="006E5FEE">
        <w:rPr>
          <w:rFonts w:ascii="TH SarabunPSK" w:hAnsi="TH SarabunPSK" w:cs="TH SarabunPSK"/>
          <w:sz w:val="32"/>
          <w:szCs w:val="32"/>
        </w:rPr>
        <w:t>18</w:t>
      </w:r>
      <w:r w:rsidRPr="00D21153">
        <w:rPr>
          <w:rFonts w:ascii="TH SarabunPSK" w:hAnsi="TH SarabunPSK" w:cs="TH SarabunPSK"/>
          <w:sz w:val="32"/>
          <w:szCs w:val="32"/>
        </w:rPr>
        <w:t xml:space="preserve">%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เมื่อเทียบกับกลุ่มที่ไม่ได้ทำการฉีดฮอร์โมน </w:t>
      </w:r>
      <w:r w:rsidRPr="00D21153"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Pr="00D21153">
        <w:rPr>
          <w:rFonts w:ascii="TH SarabunPSK" w:hAnsi="TH SarabunPSK" w:cs="TH SarabunPSK"/>
          <w:sz w:val="32"/>
          <w:szCs w:val="32"/>
        </w:rPr>
        <w:t>Stevenson et al., 1990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) นอกจากนี้การให้ </w:t>
      </w:r>
      <w:r w:rsidRPr="00D21153">
        <w:rPr>
          <w:rFonts w:ascii="TH SarabunPSK" w:hAnsi="TH SarabunPSK" w:cs="TH SarabunPSK"/>
          <w:sz w:val="32"/>
          <w:szCs w:val="32"/>
        </w:rPr>
        <w:t xml:space="preserve">GnRH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หลังการผสมเทียมด้วยจุดประสงค์เพื่อลดการสูญเสียของตัวอ่อน และเพิ่มอัตราการผสมติด ก็เป็นอีกวิธีหนึ่งที่น่าสนใจ เนื่องจากในโคนมมีการเจริญของกระเปาะไข่ (</w:t>
      </w:r>
      <w:r w:rsidRPr="00D21153">
        <w:rPr>
          <w:rFonts w:ascii="TH SarabunPSK" w:hAnsi="TH SarabunPSK" w:cs="TH SarabunPSK"/>
          <w:sz w:val="32"/>
          <w:szCs w:val="32"/>
        </w:rPr>
        <w:t>follicular dynamic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) เป็น </w:t>
      </w:r>
      <w:r w:rsidRPr="00D21153">
        <w:rPr>
          <w:rFonts w:ascii="TH SarabunPSK" w:hAnsi="TH SarabunPSK" w:cs="TH SarabunPSK"/>
          <w:sz w:val="32"/>
          <w:szCs w:val="32"/>
        </w:rPr>
        <w:t>2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D21153">
        <w:rPr>
          <w:rFonts w:ascii="TH SarabunPSK" w:hAnsi="TH SarabunPSK" w:cs="TH SarabunPSK"/>
          <w:sz w:val="32"/>
          <w:szCs w:val="32"/>
        </w:rPr>
        <w:t xml:space="preserve">3 follicular wave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(</w:t>
      </w:r>
      <w:r w:rsidRPr="00D21153">
        <w:rPr>
          <w:rFonts w:ascii="TH SarabunPSK" w:hAnsi="TH SarabunPSK" w:cs="TH SarabunPSK"/>
          <w:sz w:val="32"/>
          <w:szCs w:val="32"/>
        </w:rPr>
        <w:t>Webb et al., 1992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1153" w:rsidRDefault="00D21153" w:rsidP="006E5F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จังหวัดขอนแก่น มีการลี้ยงโคนม </w:t>
      </w:r>
      <w:r w:rsidRPr="00D21153">
        <w:rPr>
          <w:rFonts w:ascii="TH SarabunPSK" w:hAnsi="TH SarabunPSK" w:cs="TH SarabunPSK"/>
          <w:sz w:val="32"/>
          <w:szCs w:val="32"/>
        </w:rPr>
        <w:t xml:space="preserve">7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อำเภอ และยังพบแนวโน้มการผลิตโคนม มีแนวโน้มสูงขึ้น โดยพบว่าแนวโน้มการผลิตโคนม ตั้งแต่ปี พ.ศ. </w:t>
      </w:r>
      <w:r w:rsidRPr="00D21153">
        <w:rPr>
          <w:rFonts w:ascii="TH SarabunPSK" w:hAnsi="TH SarabunPSK" w:cs="TH SarabunPSK"/>
          <w:sz w:val="32"/>
          <w:szCs w:val="32"/>
        </w:rPr>
        <w:t>2559 ,2560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D21153">
        <w:rPr>
          <w:rFonts w:ascii="TH SarabunPSK" w:hAnsi="TH SarabunPSK" w:cs="TH SarabunPSK"/>
          <w:sz w:val="32"/>
          <w:szCs w:val="32"/>
        </w:rPr>
        <w:t>2561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มีจำนวนโคนม </w:t>
      </w:r>
      <w:r w:rsidRPr="00D21153">
        <w:rPr>
          <w:rFonts w:ascii="TH SarabunPSK" w:hAnsi="TH SarabunPSK" w:cs="TH SarabunPSK"/>
          <w:sz w:val="32"/>
          <w:szCs w:val="32"/>
        </w:rPr>
        <w:t xml:space="preserve">24,035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 w:rsidRPr="00D21153">
        <w:rPr>
          <w:rFonts w:ascii="TH SarabunPSK" w:hAnsi="TH SarabunPSK" w:cs="TH SarabunPSK"/>
          <w:sz w:val="32"/>
          <w:szCs w:val="32"/>
        </w:rPr>
        <w:t xml:space="preserve">27,098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ตัวและ</w:t>
      </w:r>
      <w:r w:rsidRPr="00D21153">
        <w:rPr>
          <w:rFonts w:ascii="TH SarabunPSK" w:hAnsi="TH SarabunPSK" w:cs="TH SarabunPSK"/>
          <w:sz w:val="32"/>
          <w:szCs w:val="32"/>
        </w:rPr>
        <w:t>27,526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ตัวและปริมาณน้ำนมต่อปีคิดเป็น </w:t>
      </w:r>
      <w:r w:rsidRPr="00D21153">
        <w:rPr>
          <w:rFonts w:ascii="TH SarabunPSK" w:hAnsi="TH SarabunPSK" w:cs="TH SarabunPSK"/>
          <w:sz w:val="32"/>
          <w:szCs w:val="32"/>
        </w:rPr>
        <w:t xml:space="preserve">49,331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ตัน</w:t>
      </w:r>
      <w:r w:rsidRPr="00D21153">
        <w:rPr>
          <w:rFonts w:ascii="TH SarabunPSK" w:hAnsi="TH SarabunPSK" w:cs="TH SarabunPSK"/>
          <w:sz w:val="32"/>
          <w:szCs w:val="32"/>
        </w:rPr>
        <w:t xml:space="preserve"> 54,172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ตัน</w:t>
      </w:r>
      <w:r w:rsidRPr="00D21153">
        <w:rPr>
          <w:rFonts w:ascii="TH SarabunPSK" w:hAnsi="TH SarabunPSK" w:cs="TH SarabunPSK"/>
          <w:sz w:val="32"/>
          <w:szCs w:val="32"/>
        </w:rPr>
        <w:t xml:space="preserve"> 62,644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 ตัน ตามลำดับ (สำนักเศรษฐกิจการเกษตร,</w:t>
      </w:r>
      <w:r w:rsidRPr="00D21153">
        <w:rPr>
          <w:rFonts w:ascii="TH SarabunPSK" w:hAnsi="TH SarabunPSK" w:cs="TH SarabunPSK"/>
          <w:sz w:val="32"/>
          <w:szCs w:val="32"/>
        </w:rPr>
        <w:t>2561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) จากฐานข้อมูลระบบสารสนเทศโคนม ของสำนักเทคโนโลยีชีวภาพการผลิตปศุสัตว์ กรมปศุสัตว์ ปี พ.ศ.</w:t>
      </w:r>
      <w:r w:rsidRPr="00D21153">
        <w:rPr>
          <w:rFonts w:ascii="TH SarabunPSK" w:hAnsi="TH SarabunPSK" w:cs="TH SarabunPSK"/>
          <w:sz w:val="32"/>
          <w:szCs w:val="32"/>
        </w:rPr>
        <w:t xml:space="preserve">2561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ถึง พ.ศ.</w:t>
      </w:r>
      <w:r w:rsidRPr="00D21153">
        <w:rPr>
          <w:rFonts w:ascii="TH SarabunPSK" w:hAnsi="TH SarabunPSK" w:cs="TH SarabunPSK"/>
          <w:sz w:val="32"/>
          <w:szCs w:val="32"/>
        </w:rPr>
        <w:t xml:space="preserve">2562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พบว่าในพื้นที่จังหวัดขอนแก่นพบโคนมที่มีปัญหาระบบสืบพันธุ์ </w:t>
      </w:r>
      <w:r w:rsidRPr="00D21153">
        <w:rPr>
          <w:rFonts w:ascii="TH SarabunPSK" w:hAnsi="TH SarabunPSK" w:cs="TH SarabunPSK"/>
          <w:sz w:val="32"/>
          <w:szCs w:val="32"/>
        </w:rPr>
        <w:t xml:space="preserve">322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ตัว โดยเป็นโคที่ต้องผสมซ้ำ </w:t>
      </w:r>
      <w:r w:rsidRPr="00D21153">
        <w:rPr>
          <w:rFonts w:ascii="TH SarabunPSK" w:hAnsi="TH SarabunPSK" w:cs="TH SarabunPSK"/>
          <w:sz w:val="32"/>
          <w:szCs w:val="32"/>
        </w:rPr>
        <w:t xml:space="preserve">195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 xml:space="preserve">ตัว และโคที่ไม่แสดงอาการเป็นสัด </w:t>
      </w:r>
      <w:r w:rsidRPr="00D21153">
        <w:rPr>
          <w:rFonts w:ascii="TH SarabunPSK" w:hAnsi="TH SarabunPSK" w:cs="TH SarabunPSK"/>
          <w:sz w:val="32"/>
          <w:szCs w:val="32"/>
        </w:rPr>
        <w:t xml:space="preserve">545 </w:t>
      </w:r>
      <w:r w:rsidRPr="00D21153">
        <w:rPr>
          <w:rFonts w:ascii="TH SarabunPSK" w:hAnsi="TH SarabunPSK" w:cs="TH SarabunPSK" w:hint="cs"/>
          <w:sz w:val="32"/>
          <w:szCs w:val="32"/>
          <w:cs/>
        </w:rPr>
        <w:t>ตัว ซึ่งส่งผลต่อสมรรถภาพการผลิตของฟาร์มโคนม ดังนั้นจึงจำเป็นต้องมีการศึกษาหาวิธีการแก้ไขปัญหาระบบสืบพันธุ์โคนมในพื้นที่จังหวัดขอนแก่น</w:t>
      </w:r>
    </w:p>
    <w:p w:rsidR="00006960" w:rsidRDefault="00006960" w:rsidP="001322A9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06960">
        <w:rPr>
          <w:rFonts w:ascii="TH SarabunPSK" w:hAnsi="TH SarabunPSK" w:cs="TH SarabunPSK"/>
          <w:sz w:val="32"/>
          <w:szCs w:val="32"/>
          <w:cs/>
        </w:rPr>
        <w:t>3. วัตถุประสงค์ในการศึกษา</w:t>
      </w:r>
    </w:p>
    <w:p w:rsidR="001322A9" w:rsidRDefault="001322A9" w:rsidP="006E5F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22A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1322A9">
        <w:rPr>
          <w:rFonts w:ascii="TH SarabunPSK" w:hAnsi="TH SarabunPSK" w:cs="TH SarabunPSK"/>
          <w:sz w:val="32"/>
          <w:szCs w:val="32"/>
          <w:cs/>
        </w:rPr>
        <w:t>ศึกษาผลของกา</w:t>
      </w:r>
      <w:r w:rsidRPr="001322A9">
        <w:rPr>
          <w:rFonts w:ascii="TH SarabunPSK" w:hAnsi="TH SarabunPSK" w:cs="TH SarabunPSK" w:hint="cs"/>
          <w:sz w:val="32"/>
          <w:szCs w:val="32"/>
          <w:cs/>
        </w:rPr>
        <w:t>รใช้ฮอร์โมน</w:t>
      </w:r>
      <w:r w:rsidRPr="001322A9">
        <w:rPr>
          <w:rFonts w:ascii="TH SarabunPSK" w:hAnsi="TH SarabunPSK" w:cs="TH SarabunPSK"/>
          <w:sz w:val="32"/>
          <w:szCs w:val="32"/>
        </w:rPr>
        <w:t xml:space="preserve"> GnRH </w:t>
      </w:r>
      <w:r w:rsidRPr="001322A9">
        <w:rPr>
          <w:rFonts w:ascii="TH SarabunPSK" w:hAnsi="TH SarabunPSK" w:cs="TH SarabunPSK" w:hint="cs"/>
          <w:sz w:val="32"/>
          <w:szCs w:val="32"/>
          <w:cs/>
        </w:rPr>
        <w:t>ร่วมกับฮอร์โมนโปรเจสเตอโรนชนิดสอดช่องคลอดและผสมเทียมแบบกำหนดเวลาต่ออัตราการตั้งท้องในโคนมที่มีปัญหาไม่เป็นสัดหลังคลอด</w:t>
      </w:r>
      <w:r w:rsidRPr="001322A9">
        <w:rPr>
          <w:rFonts w:ascii="TH SarabunPSK" w:hAnsi="TH SarabunPSK" w:cs="TH SarabunPSK"/>
          <w:sz w:val="32"/>
          <w:szCs w:val="32"/>
        </w:rPr>
        <w:t xml:space="preserve">  </w:t>
      </w:r>
      <w:r w:rsidRPr="001322A9">
        <w:rPr>
          <w:rFonts w:ascii="TH SarabunPSK" w:hAnsi="TH SarabunPSK" w:cs="TH SarabunPSK" w:hint="cs"/>
          <w:sz w:val="32"/>
          <w:szCs w:val="32"/>
          <w:cs/>
        </w:rPr>
        <w:t>ในพื้นที่จังหวัดขอนแก่น</w:t>
      </w:r>
    </w:p>
    <w:p w:rsidR="00F94D67" w:rsidRDefault="00F94D67" w:rsidP="006E5FE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4523C0" w:rsidRPr="0025439D" w:rsidRDefault="002E6CBD" w:rsidP="006E5F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การล้วงตรวจระบบ</w:t>
      </w:r>
      <w:r w:rsidR="00C25419">
        <w:rPr>
          <w:rFonts w:ascii="TH SarabunPSK" w:hAnsi="TH SarabunPSK" w:cs="TH SarabunPSK" w:hint="cs"/>
          <w:sz w:val="32"/>
          <w:szCs w:val="32"/>
          <w:cs/>
        </w:rPr>
        <w:t>สืบพันธุ์ด้วยเครื่องอัลตร้าซาวด์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เพื่อดูความผิดปกติของรังไข่</w:t>
      </w:r>
      <w:r w:rsidR="0025439D">
        <w:rPr>
          <w:rFonts w:ascii="TH SarabunPSK" w:hAnsi="TH SarabunPSK" w:cs="TH SarabunPSK"/>
          <w:sz w:val="32"/>
          <w:szCs w:val="32"/>
        </w:rPr>
        <w:t xml:space="preserve"> </w:t>
      </w:r>
      <w:r w:rsidR="0025439D">
        <w:rPr>
          <w:rFonts w:ascii="TH SarabunPSK" w:hAnsi="TH SarabunPSK" w:cs="TH SarabunPSK" w:hint="cs"/>
          <w:sz w:val="32"/>
          <w:szCs w:val="32"/>
          <w:cs/>
        </w:rPr>
        <w:t>และตรวจการตั้งท้อง</w:t>
      </w:r>
    </w:p>
    <w:p w:rsidR="002E6CBD" w:rsidRDefault="002E6CBD" w:rsidP="006E5F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 </w:t>
      </w:r>
      <w:r w:rsidR="0037161A">
        <w:rPr>
          <w:rFonts w:ascii="TH SarabunPSK" w:hAnsi="TH SarabunPSK" w:cs="TH SarabunPSK" w:hint="cs"/>
          <w:sz w:val="32"/>
          <w:szCs w:val="32"/>
          <w:cs/>
        </w:rPr>
        <w:t>การเปลี่ยนแปลงของฮอร์โมนในวงรอบการเป็นสัด</w:t>
      </w:r>
    </w:p>
    <w:p w:rsidR="0037161A" w:rsidRDefault="002E6CBD" w:rsidP="006E5F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 </w:t>
      </w:r>
      <w:r w:rsidR="0037161A">
        <w:rPr>
          <w:rFonts w:ascii="TH SarabunPSK" w:hAnsi="TH SarabunPSK" w:cs="TH SarabunPSK" w:hint="cs"/>
          <w:sz w:val="32"/>
          <w:szCs w:val="32"/>
          <w:cs/>
        </w:rPr>
        <w:t>การควบคุมวงรอบการเป็นสัด</w:t>
      </w:r>
    </w:p>
    <w:p w:rsidR="00E20E11" w:rsidRDefault="0037161A" w:rsidP="0067028C">
      <w:pPr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การควบคุมวงรอบการเป็นสัด ขึ้นกับการจัดการฮอร์โมนที่มีการเปลี่ยนแปลงในวงรอบการเป็นสัดปกติ เช่นการควบคุมการเจริญของฟอลลิเคิลที่จะตกไข่ในโคที่มีวงรอบการเป็นสัด โดยมีขบวนการหลักคือ ขบวนการสลายคอร์ปัสลูเทียมหรือขบวนการลดการหลั่งของฮอร์โมนโปรเจสเตอโรน ซึ่งในธรรมชาติขบวนการนี้จะเกิดขึ้นในวันที่ </w:t>
      </w:r>
      <w:r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ของวงรอบการเป็นสัด ดังนั้นการทำให้ระดับของโปรเจสเตอโรนลดลงสามารถทำได้โดยการจัดการจากภายนอกตัวโค ได้สองทางคือ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การเหนี่ยวนำให้เกิดการสลายคอร์ปัสลูเทียม โดยการให้สารที่สลายเซลล์ลูเทียลหรือคอร์ปัสลูเทียม เช่น สารโปรสตาแกลนดินเอฟทูอัลฟา 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การเลียนแบบการทำงานของคอร์ปัสลูเทียม โดยการให้โปรเจสเตอโรนติดต่อกันหลายวันแล้วหยุดให้</w:t>
      </w:r>
      <w:r w:rsidR="00705125">
        <w:rPr>
          <w:rFonts w:ascii="TH SarabunPSK" w:hAnsi="TH SarabunPSK" w:cs="TH SarabunPSK" w:hint="cs"/>
          <w:sz w:val="32"/>
          <w:szCs w:val="32"/>
          <w:cs/>
        </w:rPr>
        <w:t xml:space="preserve"> (สุณีรัตน์</w:t>
      </w:r>
      <w:r w:rsidR="00705125">
        <w:rPr>
          <w:rFonts w:ascii="TH SarabunPSK" w:hAnsi="TH SarabunPSK" w:cs="TH SarabunPSK"/>
          <w:sz w:val="32"/>
          <w:szCs w:val="32"/>
        </w:rPr>
        <w:t>, 2548</w:t>
      </w:r>
      <w:r w:rsidR="0070512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371C" w:rsidRDefault="00FF371C" w:rsidP="006E5F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วิธีการหรือขั้นตอนการศึกษา</w:t>
      </w:r>
    </w:p>
    <w:p w:rsidR="00FF371C" w:rsidRPr="0025439D" w:rsidRDefault="00FF371C" w:rsidP="00FF371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5439D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2543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แบ่งกลุ่มการทดลองและการจัดการเหนี่ยวนำการเป็นสัด</w:t>
      </w:r>
    </w:p>
    <w:p w:rsidR="00FF371C" w:rsidRDefault="00FF371C" w:rsidP="00FF37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F371C">
        <w:rPr>
          <w:rFonts w:ascii="TH SarabunPSK" w:hAnsi="TH SarabunPSK" w:cs="TH SarabunPSK" w:hint="cs"/>
          <w:sz w:val="32"/>
          <w:szCs w:val="32"/>
          <w:cs/>
        </w:rPr>
        <w:t xml:space="preserve">แม่โคนมจำนวน </w:t>
      </w:r>
      <w:r w:rsidRPr="00FF371C">
        <w:rPr>
          <w:rFonts w:ascii="TH SarabunPSK" w:hAnsi="TH SarabunPSK" w:cs="TH SarabunPSK"/>
          <w:sz w:val="32"/>
          <w:szCs w:val="32"/>
        </w:rPr>
        <w:t xml:space="preserve">80 </w:t>
      </w:r>
      <w:r w:rsidRPr="00FF371C">
        <w:rPr>
          <w:rFonts w:ascii="TH SarabunPSK" w:hAnsi="TH SarabunPSK" w:cs="TH SarabunPSK" w:hint="cs"/>
          <w:sz w:val="32"/>
          <w:szCs w:val="32"/>
          <w:cs/>
        </w:rPr>
        <w:t xml:space="preserve">ตัว แบ่งออกเป็น </w:t>
      </w:r>
      <w:r w:rsidRPr="00FF371C">
        <w:rPr>
          <w:rFonts w:ascii="TH SarabunPSK" w:hAnsi="TH SarabunPSK" w:cs="TH SarabunPSK"/>
          <w:sz w:val="32"/>
          <w:szCs w:val="32"/>
        </w:rPr>
        <w:t xml:space="preserve">2 </w:t>
      </w:r>
      <w:r w:rsidRPr="00FF371C">
        <w:rPr>
          <w:rFonts w:ascii="TH SarabunPSK" w:hAnsi="TH SarabunPSK" w:cs="TH SarabunPSK" w:hint="cs"/>
          <w:sz w:val="32"/>
          <w:szCs w:val="32"/>
          <w:cs/>
        </w:rPr>
        <w:t xml:space="preserve">กลุ่มอย่างสุ่มกลุ่มละ </w:t>
      </w:r>
      <w:r w:rsidRPr="00FF371C">
        <w:rPr>
          <w:rFonts w:ascii="TH SarabunPSK" w:hAnsi="TH SarabunPSK" w:cs="TH SarabunPSK"/>
          <w:sz w:val="32"/>
          <w:szCs w:val="32"/>
        </w:rPr>
        <w:t xml:space="preserve">40 </w:t>
      </w:r>
      <w:r w:rsidRPr="00FF371C">
        <w:rPr>
          <w:rFonts w:ascii="TH SarabunPSK" w:hAnsi="TH SarabunPSK" w:cs="TH SarabunPSK" w:hint="cs"/>
          <w:sz w:val="32"/>
          <w:szCs w:val="32"/>
          <w:cs/>
        </w:rPr>
        <w:t xml:space="preserve">ตัว เพื่อรับการเหนี่ยวนำการเป็นสัดที่แตกต่างกัน </w:t>
      </w:r>
      <w:r w:rsidRPr="00FF371C">
        <w:rPr>
          <w:rFonts w:ascii="TH SarabunPSK" w:hAnsi="TH SarabunPSK" w:cs="TH SarabunPSK"/>
          <w:sz w:val="32"/>
          <w:szCs w:val="32"/>
        </w:rPr>
        <w:t>2</w:t>
      </w:r>
      <w:r w:rsidRPr="00FF371C">
        <w:rPr>
          <w:rFonts w:ascii="TH SarabunPSK" w:hAnsi="TH SarabunPSK" w:cs="TH SarabunPSK" w:hint="cs"/>
          <w:sz w:val="32"/>
          <w:szCs w:val="32"/>
          <w:cs/>
        </w:rPr>
        <w:t xml:space="preserve"> โปรแกรม ดังนี้</w:t>
      </w:r>
    </w:p>
    <w:p w:rsidR="0025439D" w:rsidRPr="0025439D" w:rsidRDefault="0025439D" w:rsidP="00FF371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กลุ่ม 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>CIDR-B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®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>+PGF2alpha</w:t>
      </w: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แม่โคได้รับการเหนี่ยวนำการเป็นสัดด้วยการสอดโปรเจสตินชนิดสอดช่องคลอด (</w:t>
      </w:r>
      <w:r w:rsidRPr="0025439D">
        <w:rPr>
          <w:rFonts w:ascii="TH SarabunPSK" w:eastAsia="Times New Roman" w:hAnsi="TH SarabunPSK" w:cs="TH SarabunPSK"/>
          <w:sz w:val="32"/>
          <w:szCs w:val="32"/>
        </w:rPr>
        <w:t>controlled internal drug release device; EAZI-BREED CIDR-B</w:t>
      </w:r>
      <w:r w:rsidRPr="0025439D">
        <w:rPr>
          <w:rFonts w:ascii="TH SarabunPSK" w:eastAsia="Times New Roman" w:hAnsi="TH SarabunPSK" w:cs="TH SarabunPSK"/>
          <w:sz w:val="32"/>
          <w:szCs w:val="32"/>
          <w:vertAlign w:val="superscript"/>
        </w:rPr>
        <w:t>®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Pr="0025439D">
        <w:rPr>
          <w:rFonts w:ascii="TH SarabunPSK" w:hAnsi="TH SarabunPSK" w:cs="TH SarabunPSK"/>
          <w:sz w:val="32"/>
          <w:szCs w:val="32"/>
        </w:rPr>
        <w:t xml:space="preserve">11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พร้อมกับฉีดฮอร์โมนพรอสต้าแกลนดิน เอฟ ทู อัลฟ่า (</w:t>
      </w:r>
      <w:r w:rsidRPr="0025439D">
        <w:rPr>
          <w:rFonts w:ascii="TH SarabunPSK" w:eastAsia="Times New Roman" w:hAnsi="TH SarabunPSK" w:cs="TH SarabunPSK"/>
          <w:sz w:val="32"/>
          <w:szCs w:val="32"/>
        </w:rPr>
        <w:t>PGF2alpha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ขนาด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500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ไมโครกรัม เข้ากล้ามเนื้อ และทำการผสมเทียม ณ ชั่วโมงที่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72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หลังถอดฮอร์โมน</w:t>
      </w:r>
    </w:p>
    <w:p w:rsidR="00F94D67" w:rsidRDefault="0025439D" w:rsidP="006E5F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กลุ่ม 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>CIDR-B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®</w:t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>+PGF2alpha+GnRH</w:t>
      </w:r>
      <w:r w:rsidRPr="002543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แม่โคได้รับการเหนี่ยวนำการเป็นสัดด้วยการสอดโปรเจสตินชนิดสอดช่องคลอด (</w:t>
      </w:r>
      <w:r w:rsidRPr="0025439D">
        <w:rPr>
          <w:rFonts w:ascii="TH SarabunPSK" w:eastAsia="Times New Roman" w:hAnsi="TH SarabunPSK" w:cs="TH SarabunPSK"/>
          <w:sz w:val="32"/>
          <w:szCs w:val="32"/>
        </w:rPr>
        <w:t>controlled internal drug release device; EAZI-BREED CIDR-B</w:t>
      </w:r>
      <w:r w:rsidRPr="0025439D">
        <w:rPr>
          <w:rFonts w:ascii="TH SarabunPSK" w:eastAsia="Times New Roman" w:hAnsi="TH SarabunPSK" w:cs="TH SarabunPSK"/>
          <w:sz w:val="32"/>
          <w:szCs w:val="32"/>
          <w:vertAlign w:val="superscript"/>
        </w:rPr>
        <w:t>®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เป็นเวลา </w:t>
      </w:r>
      <w:r w:rsidRPr="0025439D">
        <w:rPr>
          <w:rFonts w:ascii="TH SarabunPSK" w:hAnsi="TH SarabunPSK" w:cs="TH SarabunPSK"/>
          <w:sz w:val="32"/>
          <w:szCs w:val="32"/>
        </w:rPr>
        <w:t xml:space="preserve">11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พร้อมกับฉีดฮอร์โมนพรอสต้าแกลนดิน เอฟ ทู อัลฟ่า (</w:t>
      </w:r>
      <w:r w:rsidRPr="0025439D">
        <w:rPr>
          <w:rFonts w:ascii="TH SarabunPSK" w:eastAsia="Times New Roman" w:hAnsi="TH SarabunPSK" w:cs="TH SarabunPSK"/>
          <w:sz w:val="32"/>
          <w:szCs w:val="32"/>
        </w:rPr>
        <w:t>PGF2alpha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ขนาด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500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ไมโครกรัม เข้ากล้ามเนื้อ และทำการผสมเทียม ณ ชั่วโมงที่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48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หลังถอดฮอร์โมน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>พร้อมกับฉีดโกนาโดโทรปินรีลิสซิ่งฮอร์โมน (</w:t>
      </w:r>
      <w:r w:rsidRPr="0025439D">
        <w:rPr>
          <w:rFonts w:ascii="TH SarabunPSK" w:hAnsi="TH SarabunPSK" w:cs="TH SarabunPSK"/>
          <w:sz w:val="32"/>
          <w:szCs w:val="32"/>
        </w:rPr>
        <w:t>GnRH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) ยี่ห้อ </w:t>
      </w:r>
      <w:r w:rsidRPr="0025439D">
        <w:rPr>
          <w:rFonts w:ascii="TH SarabunPSK" w:hAnsi="TH SarabunPSK" w:cs="TH SarabunPSK"/>
          <w:sz w:val="32"/>
          <w:szCs w:val="32"/>
        </w:rPr>
        <w:t>Receptal</w:t>
      </w:r>
      <w:r w:rsidRPr="0025439D">
        <w:rPr>
          <w:rFonts w:ascii="TH SarabunPSK" w:hAnsi="TH SarabunPSK" w:cs="TH SarabunPSK"/>
          <w:sz w:val="32"/>
          <w:szCs w:val="32"/>
          <w:vertAlign w:val="superscript"/>
        </w:rPr>
        <w:t>®</w:t>
      </w:r>
      <w:r w:rsidRPr="0025439D">
        <w:rPr>
          <w:rFonts w:ascii="TH SarabunPSK" w:hAnsi="TH SarabunPSK" w:cs="TH SarabunPSK"/>
          <w:sz w:val="32"/>
          <w:szCs w:val="32"/>
        </w:rPr>
        <w:t xml:space="preserve">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ปริมาณ </w:t>
      </w:r>
      <w:r w:rsidRPr="0025439D">
        <w:rPr>
          <w:rFonts w:ascii="TH SarabunPSK" w:hAnsi="TH SarabunPSK" w:cs="TH SarabunPSK"/>
          <w:sz w:val="32"/>
          <w:szCs w:val="32"/>
        </w:rPr>
        <w:t xml:space="preserve">2.5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มิลลิลิตร เข้ากล้ามเนื้อ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และทำการผสมเทียมอีกครั้งที่ชั่วโมง </w:t>
      </w:r>
      <w:r w:rsidRPr="0025439D">
        <w:rPr>
          <w:rFonts w:ascii="TH SarabunPSK" w:eastAsia="Times New Roman" w:hAnsi="TH SarabunPSK" w:cs="TH SarabunPSK"/>
          <w:sz w:val="32"/>
          <w:szCs w:val="32"/>
        </w:rPr>
        <w:t xml:space="preserve">72 </w:t>
      </w:r>
      <w:r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หลังถอดฮอร์โมน</w:t>
      </w:r>
    </w:p>
    <w:p w:rsidR="0025439D" w:rsidRDefault="0025439D" w:rsidP="006E5FE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5.2 </w:t>
      </w:r>
      <w:r w:rsidRPr="002543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การตรวจการตั้งท้อง</w:t>
      </w:r>
    </w:p>
    <w:p w:rsidR="0025439D" w:rsidRDefault="0025439D" w:rsidP="006E5F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543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การตรวจการตั้งท้องจะทำหลังจากการผสมเทียมไปแล้ว </w:t>
      </w:r>
      <w:r w:rsidRPr="0025439D">
        <w:rPr>
          <w:rFonts w:ascii="TH SarabunPSK" w:hAnsi="TH SarabunPSK" w:cs="TH SarabunPSK"/>
          <w:color w:val="000000"/>
          <w:sz w:val="32"/>
          <w:szCs w:val="32"/>
        </w:rPr>
        <w:t xml:space="preserve">60 </w:t>
      </w:r>
      <w:r w:rsidRPr="002543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วัน โดยการตรวจด้วยเครื่องอัลตร้าซาวด์ (ยี่ห้อ </w:t>
      </w:r>
      <w:r w:rsidRPr="0025439D">
        <w:rPr>
          <w:rFonts w:ascii="TH SarabunPSK" w:hAnsi="TH SarabunPSK" w:cs="TH SarabunPSK"/>
          <w:color w:val="000000"/>
          <w:sz w:val="32"/>
          <w:szCs w:val="32"/>
        </w:rPr>
        <w:t xml:space="preserve">imago </w:t>
      </w:r>
      <w:r w:rsidRPr="002543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ชนิด </w:t>
      </w:r>
      <w:r w:rsidRPr="0025439D">
        <w:rPr>
          <w:rFonts w:ascii="TH SarabunPSK" w:hAnsi="TH SarabunPSK" w:cs="TH SarabunPSK"/>
          <w:color w:val="000000"/>
          <w:sz w:val="32"/>
          <w:szCs w:val="32"/>
        </w:rPr>
        <w:t xml:space="preserve">rectal probe </w:t>
      </w:r>
      <w:r w:rsidRPr="0025439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ความถี่ที่ใช้ </w:t>
      </w:r>
      <w:r w:rsidRPr="0025439D">
        <w:rPr>
          <w:rFonts w:ascii="TH SarabunPSK" w:hAnsi="TH SarabunPSK" w:cs="TH SarabunPSK"/>
          <w:color w:val="000000"/>
          <w:sz w:val="32"/>
          <w:szCs w:val="32"/>
        </w:rPr>
        <w:t>7.5 MHz</w:t>
      </w:r>
      <w:r w:rsidRPr="0025439D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25439D">
        <w:rPr>
          <w:rFonts w:ascii="TH SarabunPSK" w:hAnsi="TH SarabunPSK" w:cs="TH SarabunPSK" w:hint="cs"/>
          <w:sz w:val="32"/>
          <w:szCs w:val="32"/>
          <w:cs/>
        </w:rPr>
        <w:t xml:space="preserve"> แล้วนำจำนวนของแม่โคที่ตั้งท้องทั้งหมดในวันที่ </w:t>
      </w:r>
      <w:r w:rsidRPr="0025439D">
        <w:rPr>
          <w:rFonts w:ascii="TH SarabunPSK" w:hAnsi="TH SarabunPSK" w:cs="TH SarabunPSK"/>
          <w:sz w:val="32"/>
          <w:szCs w:val="32"/>
        </w:rPr>
        <w:t xml:space="preserve">60 </w:t>
      </w:r>
      <w:r w:rsidRPr="0025439D">
        <w:rPr>
          <w:rFonts w:ascii="TH SarabunPSK" w:hAnsi="TH SarabunPSK" w:cs="TH SarabunPSK" w:hint="cs"/>
          <w:sz w:val="32"/>
          <w:szCs w:val="32"/>
          <w:cs/>
        </w:rPr>
        <w:t>มาคำนวณหาค่าเปอร์เซ็นต์อัตราการตั้งท้องของแต่ละโปรแกรมการเหนี่ยวนำการเป็นสัด</w:t>
      </w:r>
    </w:p>
    <w:p w:rsidR="0025439D" w:rsidRDefault="0025439D" w:rsidP="006E5F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25439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5.3 </w:t>
      </w:r>
      <w:r w:rsidRPr="0025439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การวิเคราะห์ทางสถิติ</w:t>
      </w:r>
    </w:p>
    <w:p w:rsidR="0025439D" w:rsidRDefault="00EB19EC" w:rsidP="006E5FEE">
      <w:pPr>
        <w:spacing w:after="240" w:line="240" w:lineRule="auto"/>
        <w:jc w:val="thaiDistribute"/>
        <w:rPr>
          <w:rFonts w:ascii="TH SarabunPSK" w:eastAsia="Times New Roman" w:hAnsi="TH SarabunPSK" w:cs="TH SarabunPSK"/>
          <w:sz w:val="24"/>
          <w:szCs w:val="32"/>
        </w:rPr>
      </w:pPr>
      <w:r w:rsidRPr="00EB19EC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-2004399</wp:posOffset>
            </wp:positionH>
            <wp:positionV relativeFrom="paragraph">
              <wp:posOffset>583352</wp:posOffset>
            </wp:positionV>
            <wp:extent cx="9683933" cy="6143052"/>
            <wp:effectExtent l="0" t="1270" r="0" b="0"/>
            <wp:wrapNone/>
            <wp:docPr id="6" name="Picture 6" descr="C:\Users\USER\Downloads\41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418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" t="8180" r="655" b="8217"/>
                    <a:stretch/>
                  </pic:blipFill>
                  <pic:spPr bwMode="auto">
                    <a:xfrm rot="16200000">
                      <a:off x="0" y="0"/>
                      <a:ext cx="9686359" cy="614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39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5439D" w:rsidRPr="0025439D">
        <w:rPr>
          <w:rFonts w:ascii="TH SarabunPSK" w:hAnsi="TH SarabunPSK" w:cs="TH SarabunPSK" w:hint="cs"/>
          <w:sz w:val="32"/>
          <w:szCs w:val="32"/>
          <w:cs/>
        </w:rPr>
        <w:t>ข้อมูลที่ได้ทั้งหมดจะถูกนำมาคำนวณด้วยโปรแกรมคอมพิวเตอร์ (</w:t>
      </w:r>
      <w:r w:rsidR="0025439D" w:rsidRPr="0025439D">
        <w:rPr>
          <w:rFonts w:ascii="TH SarabunPSK" w:hAnsi="TH SarabunPSK" w:cs="TH SarabunPSK"/>
          <w:sz w:val="32"/>
          <w:szCs w:val="32"/>
        </w:rPr>
        <w:t>IBM SPSS version 23</w:t>
      </w:r>
      <w:r w:rsidR="0025439D" w:rsidRPr="0025439D">
        <w:rPr>
          <w:rFonts w:ascii="TH SarabunPSK" w:hAnsi="TH SarabunPSK" w:cs="TH SarabunPSK" w:hint="cs"/>
          <w:sz w:val="32"/>
          <w:szCs w:val="32"/>
          <w:cs/>
        </w:rPr>
        <w:t>) โดยจะใช้การวิเคราะห์ทางสถิติแบบไควสแควร์ (</w:t>
      </w:r>
      <w:r w:rsidR="0025439D" w:rsidRPr="0025439D">
        <w:rPr>
          <w:rFonts w:ascii="TH SarabunPSK" w:hAnsi="TH SarabunPSK" w:cs="TH SarabunPSK"/>
          <w:sz w:val="32"/>
          <w:szCs w:val="32"/>
        </w:rPr>
        <w:t>chi-x</w:t>
      </w:r>
      <w:r w:rsidR="0025439D" w:rsidRPr="0025439D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25439D" w:rsidRPr="0025439D">
        <w:rPr>
          <w:rFonts w:ascii="TH SarabunPSK" w:hAnsi="TH SarabunPSK" w:cs="TH SarabunPSK" w:hint="cs"/>
          <w:sz w:val="32"/>
          <w:szCs w:val="32"/>
          <w:cs/>
        </w:rPr>
        <w:t>)</w:t>
      </w:r>
      <w:r w:rsidR="0025439D" w:rsidRPr="0025439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5439D" w:rsidRPr="0025439D"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เพื่อเปรียบเทียบอัตราการตั้งท้อง (</w:t>
      </w:r>
      <w:r w:rsidR="0025439D" w:rsidRPr="0025439D">
        <w:rPr>
          <w:rFonts w:ascii="TH SarabunPSK" w:eastAsia="Times New Roman" w:hAnsi="TH SarabunPSK" w:cs="TH SarabunPSK"/>
          <w:sz w:val="32"/>
          <w:szCs w:val="32"/>
        </w:rPr>
        <w:t>pregnancy rate</w:t>
      </w:r>
      <w:r w:rsidR="0025439D" w:rsidRPr="0025439D">
        <w:rPr>
          <w:rFonts w:ascii="TH SarabunPSK" w:eastAsia="Times New Roman" w:hAnsi="TH SarabunPSK" w:cs="TH SarabunPSK" w:hint="cs"/>
          <w:sz w:val="32"/>
          <w:szCs w:val="32"/>
          <w:cs/>
        </w:rPr>
        <w:t>) ของแต่ละโปรแกรมการเหนี่ยวนำการเป็น</w:t>
      </w:r>
      <w:r w:rsidR="0025439D" w:rsidRPr="0025439D">
        <w:rPr>
          <w:rFonts w:ascii="TH SarabunPSK" w:eastAsia="Times New Roman" w:hAnsi="TH SarabunPSK" w:cs="TH SarabunPSK" w:hint="cs"/>
          <w:sz w:val="24"/>
          <w:szCs w:val="32"/>
          <w:cs/>
        </w:rPr>
        <w:t>สัด</w:t>
      </w:r>
    </w:p>
    <w:p w:rsidR="00DE3A44" w:rsidRDefault="00DE3A44" w:rsidP="00DE3A44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/>
          <w:sz w:val="32"/>
          <w:szCs w:val="40"/>
        </w:rPr>
        <w:t xml:space="preserve">6. 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ผู้ร่วมดำเนินการ</w:t>
      </w:r>
    </w:p>
    <w:p w:rsidR="00DE3A44" w:rsidRPr="0076605F" w:rsidRDefault="00DE3A44" w:rsidP="00DE3A44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นิติพัฒน์ ขุมหิรัญ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80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%</w:t>
      </w:r>
    </w:p>
    <w:p w:rsidR="00DE3A44" w:rsidRPr="00DE3A44" w:rsidRDefault="00DE3A44" w:rsidP="00DE3A44">
      <w:pPr>
        <w:spacing w:after="24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นางสาว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ราตรี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ยืนยั่ง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660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นายสัตวแพทย์ชำนาญการ      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สัดส่วนผลงาน    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20</w:t>
      </w:r>
      <w:r w:rsidRPr="0076605F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%</w:t>
      </w:r>
    </w:p>
    <w:p w:rsidR="00DE3A44" w:rsidRDefault="00DE3A44" w:rsidP="00DE3A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7. </w:t>
      </w:r>
      <w:r w:rsidRPr="00F10BAA">
        <w:rPr>
          <w:rFonts w:ascii="TH SarabunPSK" w:hAnsi="TH SarabunPSK" w:cs="TH SarabunPSK"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E3A44" w:rsidRPr="00804CB1" w:rsidRDefault="00DE3A44" w:rsidP="00DE3A44">
      <w:pPr>
        <w:pStyle w:val="Header"/>
        <w:tabs>
          <w:tab w:val="clear" w:pos="4153"/>
          <w:tab w:val="clear" w:pos="8306"/>
        </w:tabs>
        <w:ind w:firstLine="567"/>
        <w:rPr>
          <w:rFonts w:ascii="TH SarabunPSK" w:hAnsi="TH SarabunPSK" w:cs="TH SarabunPSK"/>
          <w:sz w:val="32"/>
          <w:szCs w:val="32"/>
        </w:rPr>
      </w:pPr>
      <w:r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Pr="00804CB1">
        <w:rPr>
          <w:rFonts w:ascii="TH SarabunPSK" w:hAnsi="TH SarabunPSK" w:cs="TH SarabunPSK"/>
          <w:sz w:val="32"/>
          <w:szCs w:val="32"/>
          <w:cs/>
        </w:rPr>
        <w:t>1</w:t>
      </w:r>
      <w:r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04CB1">
        <w:rPr>
          <w:rFonts w:ascii="TH SarabunPSK" w:hAnsi="TH SarabunPSK" w:cs="TH SarabunPSK" w:hint="cs"/>
          <w:sz w:val="32"/>
          <w:szCs w:val="32"/>
          <w:cs/>
        </w:rPr>
        <w:tab/>
      </w:r>
      <w:r w:rsidRPr="00804CB1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804CB1">
        <w:rPr>
          <w:rFonts w:ascii="TH SarabunPSK" w:hAnsi="TH SarabunPSK" w:cs="TH SarabunPSK"/>
          <w:sz w:val="32"/>
          <w:szCs w:val="32"/>
        </w:rPr>
        <w:t>%</w:t>
      </w:r>
    </w:p>
    <w:p w:rsidR="00DE3A44" w:rsidRPr="00804CB1" w:rsidRDefault="00DE3A44" w:rsidP="00DE3A44">
      <w:pPr>
        <w:pStyle w:val="Header"/>
        <w:tabs>
          <w:tab w:val="clear" w:pos="4153"/>
          <w:tab w:val="clear" w:pos="8306"/>
        </w:tabs>
        <w:spacing w:after="240"/>
        <w:ind w:firstLine="567"/>
        <w:rPr>
          <w:rFonts w:ascii="TH SarabunPSK" w:hAnsi="TH SarabunPSK" w:cs="TH SarabunPSK"/>
          <w:sz w:val="32"/>
          <w:szCs w:val="32"/>
        </w:rPr>
      </w:pPr>
      <w:r w:rsidRPr="00804CB1">
        <w:rPr>
          <w:rFonts w:ascii="TH SarabunPSK" w:hAnsi="TH SarabunPSK" w:cs="TH SarabunPSK" w:hint="cs"/>
          <w:sz w:val="32"/>
          <w:szCs w:val="32"/>
          <w:cs/>
        </w:rPr>
        <w:t>(</w:t>
      </w:r>
      <w:r w:rsidRPr="00804CB1">
        <w:rPr>
          <w:rFonts w:ascii="TH SarabunPSK" w:hAnsi="TH SarabunPSK" w:cs="TH SarabunPSK"/>
          <w:sz w:val="32"/>
          <w:szCs w:val="32"/>
        </w:rPr>
        <w:t>2</w:t>
      </w:r>
      <w:r w:rsidRPr="00804CB1">
        <w:rPr>
          <w:rFonts w:ascii="TH SarabunPSK" w:hAnsi="TH SarabunPSK" w:cs="TH SarabunPSK" w:hint="cs"/>
          <w:sz w:val="32"/>
          <w:szCs w:val="32"/>
          <w:cs/>
        </w:rPr>
        <w:t>)</w:t>
      </w:r>
      <w:r w:rsidRPr="00804CB1">
        <w:rPr>
          <w:rFonts w:ascii="TH SarabunPSK" w:hAnsi="TH SarabunPSK" w:cs="TH SarabunPSK"/>
          <w:sz w:val="32"/>
          <w:szCs w:val="32"/>
        </w:rPr>
        <w:t xml:space="preserve">  </w:t>
      </w:r>
      <w:r w:rsidRPr="00804CB1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Pr="00804CB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1</w:t>
      </w:r>
      <w:r w:rsidRPr="00804CB1">
        <w:rPr>
          <w:rFonts w:ascii="TH SarabunPSK" w:hAnsi="TH SarabunPSK" w:cs="TH SarabunPSK"/>
          <w:sz w:val="32"/>
          <w:szCs w:val="32"/>
        </w:rPr>
        <w:t>0 %</w:t>
      </w:r>
    </w:p>
    <w:p w:rsidR="00D870DC" w:rsidRPr="00EB513A" w:rsidRDefault="00D870DC" w:rsidP="0001105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8.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กรณีเป็นผลงานที่อยู่ระหว่างศึกษา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01105C" w:rsidRDefault="0001105C" w:rsidP="0001105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9. 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ระบุผลสำเร็จของงาน หรือผลการศึกษา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 w:rsidRPr="00F10BAA">
        <w:rPr>
          <w:rFonts w:ascii="TH SarabunPSK" w:hAnsi="TH SarabunPSK" w:cs="TH SarabunPSK"/>
          <w:sz w:val="32"/>
          <w:szCs w:val="32"/>
          <w:cs/>
        </w:rPr>
        <w:t>กรณีที่เป็นผลงานที่ดำเนินการเสร็จแล้ว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EB513A" w:rsidRDefault="0001105C" w:rsidP="00EB513A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513A">
        <w:rPr>
          <w:rFonts w:ascii="TH SarabunPSK" w:hAnsi="TH SarabunPSK" w:cs="TH SarabunPSK"/>
          <w:sz w:val="32"/>
          <w:szCs w:val="32"/>
          <w:lang w:val="en-US"/>
        </w:rPr>
        <w:t xml:space="preserve">9.1 </w:t>
      </w:r>
      <w:r w:rsidR="00EB513A" w:rsidRPr="0001105C">
        <w:rPr>
          <w:rFonts w:ascii="TH SarabunPSK" w:hAnsi="TH SarabunPSK" w:cs="TH SarabunPSK" w:hint="cs"/>
          <w:sz w:val="32"/>
          <w:szCs w:val="32"/>
          <w:cs/>
        </w:rPr>
        <w:t>ได้วิธีการเหนี่ยวนำการเป็นสัดที่เหมาะสมมาแก้ไขปัญหาแม่โคที่ไม่เป็นสัดหลังคลอด</w:t>
      </w:r>
    </w:p>
    <w:p w:rsidR="00EB513A" w:rsidRDefault="00EB513A" w:rsidP="00EB513A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 xml:space="preserve">9.2 </w:t>
      </w:r>
      <w:r w:rsidRPr="0001105C">
        <w:rPr>
          <w:rFonts w:ascii="TH SarabunPSK" w:hAnsi="TH SarabunPSK" w:cs="TH SarabunPSK" w:hint="cs"/>
          <w:sz w:val="32"/>
          <w:szCs w:val="32"/>
          <w:cs/>
        </w:rPr>
        <w:t>สามารถนำข้อมูลมาเป็นแนวทางในการแก้ไขปัญหาและจัดการระบบสืบพันธุ์ให้ดีขึ้น</w:t>
      </w:r>
    </w:p>
    <w:p w:rsidR="0001105C" w:rsidRDefault="00EB513A" w:rsidP="00EB513A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 xml:space="preserve">9.3 </w:t>
      </w:r>
      <w:r w:rsidRPr="0001105C">
        <w:rPr>
          <w:rFonts w:ascii="TH SarabunPSK" w:hAnsi="TH SarabunPSK" w:cs="TH SarabunPSK" w:hint="cs"/>
          <w:color w:val="000000"/>
          <w:sz w:val="32"/>
          <w:szCs w:val="32"/>
          <w:cs/>
        </w:rPr>
        <w:t>แม่โคนมในฟาร์มของเกษตรกรได้รับการแก้ไขปัญหาระบบสืบพันธุ์ ทำให้แม่โคกลับมาตั้งท้อง</w:t>
      </w:r>
      <w:r w:rsidR="008E4ED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105C">
        <w:rPr>
          <w:rFonts w:ascii="TH SarabunPSK" w:hAnsi="TH SarabunPSK" w:cs="TH SarabunPSK" w:hint="cs"/>
          <w:color w:val="000000"/>
          <w:sz w:val="32"/>
          <w:szCs w:val="32"/>
          <w:cs/>
        </w:rPr>
        <w:t>เพิ่มอัตราการผสมติด และลดวันท้องว่างได้</w:t>
      </w:r>
    </w:p>
    <w:p w:rsidR="0001105C" w:rsidRDefault="0001105C" w:rsidP="00C2541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10. </w:t>
      </w:r>
      <w:r w:rsidRPr="00F10BAA">
        <w:rPr>
          <w:rFonts w:ascii="TH SarabunPSK" w:hAnsi="TH SarabunPSK" w:cs="TH SarabunPSK"/>
          <w:sz w:val="32"/>
          <w:szCs w:val="32"/>
          <w:cs/>
        </w:rPr>
        <w:t>ความยุ่งยากในการดำเนินการ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ปัญหา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อุปสรรค</w:t>
      </w:r>
    </w:p>
    <w:p w:rsidR="00F20940" w:rsidRPr="00F20940" w:rsidRDefault="00C25419" w:rsidP="00037A2A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เกษตรกรเจ้าของฟาร์มโคนม</w:t>
      </w:r>
      <w:r w:rsidR="00F20940">
        <w:rPr>
          <w:rFonts w:ascii="TH SarabunPSK" w:hAnsi="TH SarabunPSK" w:cs="TH SarabunPSK" w:hint="cs"/>
          <w:sz w:val="32"/>
          <w:szCs w:val="32"/>
          <w:cs/>
          <w:lang w:val="en-US"/>
        </w:rPr>
        <w:t>บางฟาร์ม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มีความกังวล</w:t>
      </w:r>
      <w:r w:rsidR="00F20940">
        <w:rPr>
          <w:rFonts w:ascii="TH SarabunPSK" w:hAnsi="TH SarabunPSK" w:cs="TH SarabunPSK" w:hint="cs"/>
          <w:sz w:val="32"/>
          <w:szCs w:val="32"/>
          <w:cs/>
          <w:lang w:val="en-US"/>
        </w:rPr>
        <w:t>ว่าแม่โคนมจะแท้งลูกจาก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การใช้เครื่องอัลตร้าซาวด์</w:t>
      </w:r>
      <w:r w:rsidR="00F20940">
        <w:rPr>
          <w:rFonts w:ascii="TH SarabunPSK" w:hAnsi="TH SarabunPSK" w:cs="TH SarabunPSK" w:hint="cs"/>
          <w:sz w:val="32"/>
          <w:szCs w:val="32"/>
          <w:cs/>
          <w:lang w:val="en-US"/>
        </w:rPr>
        <w:t>ตรวจระบบสืบพันธุ์ และตรวจการตั้งท้อง</w:t>
      </w:r>
      <w:r w:rsidR="00F20940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:rsidR="00C25419" w:rsidRDefault="00F20940" w:rsidP="00C2541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11.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F20940" w:rsidRDefault="00F20940" w:rsidP="001D3148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ได้</w:t>
      </w:r>
      <w:r w:rsidRPr="00CA4765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เหนี่ยวนำการเป็นสัด</w:t>
      </w:r>
      <w:r>
        <w:rPr>
          <w:rFonts w:ascii="TH SarabunPSK" w:hAnsi="TH SarabunPSK" w:cs="TH SarabunPSK" w:hint="cs"/>
          <w:sz w:val="32"/>
          <w:szCs w:val="32"/>
          <w:cs/>
        </w:rPr>
        <w:t>ที่เหมาะสมมาใช้</w:t>
      </w:r>
      <w:r w:rsidRPr="00CA4765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E06204">
        <w:rPr>
          <w:rFonts w:ascii="TH SarabunPSK" w:hAnsi="TH SarabunPSK" w:cs="TH SarabunPSK" w:hint="cs"/>
          <w:sz w:val="32"/>
          <w:szCs w:val="32"/>
          <w:cs/>
        </w:rPr>
        <w:t xml:space="preserve">แก้ไขปัญหาระบบสืบพันธุ์โคนมในพื้นที่จังหวัดขอนแก่น </w:t>
      </w:r>
      <w:r w:rsidRPr="00CA4765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เพื่อใช้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ประโยชน์</w:t>
      </w:r>
      <w:r w:rsidRPr="00CA4765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E06204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Pr="00470FC0">
        <w:rPr>
          <w:rFonts w:ascii="TH SarabunPSK" w:hAnsi="TH SarabunPSK" w:cs="TH SarabunPSK"/>
          <w:sz w:val="32"/>
          <w:szCs w:val="32"/>
          <w:cs/>
        </w:rPr>
        <w:t>เพิ่มอัตราการผสมติด ลด</w:t>
      </w:r>
      <w:r w:rsidR="00E06204">
        <w:rPr>
          <w:rFonts w:ascii="TH SarabunPSK" w:hAnsi="TH SarabunPSK" w:cs="TH SarabunPSK" w:hint="cs"/>
          <w:sz w:val="32"/>
          <w:szCs w:val="32"/>
          <w:cs/>
        </w:rPr>
        <w:t>วันท้องว่าง</w:t>
      </w:r>
      <w:r w:rsidRPr="00470FC0">
        <w:rPr>
          <w:rFonts w:ascii="TH SarabunPSK" w:hAnsi="TH SarabunPSK" w:cs="TH SarabunPSK"/>
          <w:sz w:val="32"/>
          <w:szCs w:val="32"/>
          <w:cs/>
        </w:rPr>
        <w:t xml:space="preserve"> ลดช่วงห่างการให้ลูก </w:t>
      </w:r>
      <w:r w:rsidRPr="00CA4765"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เพิ่มผลผลิตและลดต้นทุน</w:t>
      </w:r>
      <w:r w:rsidRPr="00CA4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เพิ่มรายได้ให้กับเกษตรกรได้อย่างดี</w:t>
      </w:r>
      <w:r w:rsidRPr="00CA47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รวมไปถึง</w:t>
      </w:r>
      <w:r w:rsidR="00E06204">
        <w:rPr>
          <w:rFonts w:ascii="TH SarabunPSK" w:hAnsi="TH SarabunPSK" w:cs="TH SarabunPSK" w:hint="cs"/>
          <w:sz w:val="32"/>
          <w:szCs w:val="32"/>
          <w:cs/>
        </w:rPr>
        <w:t>สามารถนำไป</w:t>
      </w:r>
      <w:r w:rsidRPr="00CA4765">
        <w:rPr>
          <w:rFonts w:ascii="TH SarabunPSK" w:hAnsi="TH SarabunPSK" w:cs="TH SarabunPSK" w:hint="cs"/>
          <w:spacing w:val="-4"/>
          <w:sz w:val="32"/>
          <w:szCs w:val="32"/>
          <w:cs/>
        </w:rPr>
        <w:t>ประยุกต์ใช้กับ</w:t>
      </w:r>
      <w:r w:rsidR="00E06204">
        <w:rPr>
          <w:rFonts w:ascii="TH SarabunPSK" w:hAnsi="TH SarabunPSK" w:cs="TH SarabunPSK" w:hint="cs"/>
          <w:spacing w:val="-4"/>
          <w:sz w:val="32"/>
          <w:szCs w:val="32"/>
          <w:cs/>
        </w:rPr>
        <w:t>โคเนื้อในพื้นที่ได้ด้วย</w:t>
      </w:r>
      <w:r w:rsidRPr="00CA47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06204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CA4765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สามารถนำไปใช้ประโยชน์ได้ทั้งกับหน่วยงานภายในกรมปศุสัตว์</w:t>
      </w:r>
      <w:r w:rsidR="00E0620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และภาคเอกชน</w:t>
      </w:r>
    </w:p>
    <w:p w:rsidR="00736325" w:rsidRDefault="00736325" w:rsidP="00736325">
      <w:pPr>
        <w:pStyle w:val="Header"/>
        <w:tabs>
          <w:tab w:val="clear" w:pos="4153"/>
          <w:tab w:val="clear" w:pos="8306"/>
        </w:tabs>
        <w:spacing w:after="240"/>
        <w:rPr>
          <w:rFonts w:ascii="TH SarabunPSK" w:hAnsi="TH SarabunPSK" w:cs="TH SarabunPSK"/>
          <w:sz w:val="32"/>
          <w:szCs w:val="32"/>
          <w:lang w:val="en-US"/>
        </w:rPr>
      </w:pPr>
    </w:p>
    <w:p w:rsidR="00736325" w:rsidRDefault="00736325" w:rsidP="007363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736325" w:rsidRPr="00F10BAA" w:rsidRDefault="00736325" w:rsidP="007363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36325" w:rsidRPr="00F10BAA" w:rsidRDefault="00736325" w:rsidP="007363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736325" w:rsidRPr="00F10BAA" w:rsidRDefault="00883490" w:rsidP="00883490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DC4AF1" w:rsidRPr="0058025C">
        <w:rPr>
          <w:rFonts w:ascii="TH SarabunPSK" w:hAnsi="TH SarabunPSK" w:cs="TH SarabunPSK"/>
          <w:sz w:val="32"/>
          <w:szCs w:val="32"/>
        </w:rPr>
        <w:t xml:space="preserve"> </w:t>
      </w:r>
      <w:r w:rsidR="00DC4AF1">
        <w:rPr>
          <w:rFonts w:ascii="TH SarabunPSK" w:hAnsi="TH SarabunPSK" w:cs="TH SarabunPSK"/>
          <w:sz w:val="32"/>
          <w:szCs w:val="32"/>
        </w:rPr>
        <w:t xml:space="preserve">    </w:t>
      </w:r>
      <w:r w:rsidR="00DC4AF1" w:rsidRPr="0058025C">
        <w:rPr>
          <w:rFonts w:ascii="TH SarabunPSK" w:hAnsi="TH SarabunPSK" w:cs="TH SarabunPSK"/>
          <w:sz w:val="32"/>
          <w:szCs w:val="32"/>
        </w:rPr>
        <w:t xml:space="preserve"> </w:t>
      </w:r>
      <w:r w:rsidR="00DC4A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4AF1" w:rsidRPr="0058025C">
        <w:rPr>
          <w:rFonts w:ascii="TH SarabunPSK" w:hAnsi="TH SarabunPSK" w:cs="TH SarabunPSK"/>
          <w:sz w:val="32"/>
          <w:szCs w:val="32"/>
          <w:cs/>
        </w:rPr>
        <w:t>(นางสาว</w:t>
      </w:r>
      <w:r w:rsidR="00DC4AF1">
        <w:rPr>
          <w:rFonts w:ascii="TH SarabunPSK" w:hAnsi="TH SarabunPSK" w:cs="TH SarabunPSK" w:hint="cs"/>
          <w:sz w:val="32"/>
          <w:szCs w:val="32"/>
          <w:cs/>
        </w:rPr>
        <w:t>ราตรี ยืนยั่ง</w:t>
      </w:r>
      <w:r w:rsidR="00DC4AF1" w:rsidRPr="0058025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36325" w:rsidRPr="00F10BAA" w:rsidRDefault="00736325" w:rsidP="00736325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F10BAA">
        <w:rPr>
          <w:rFonts w:ascii="TH SarabunPSK" w:hAnsi="TH SarabunPSK" w:cs="TH SarabunPSK"/>
          <w:sz w:val="32"/>
          <w:szCs w:val="32"/>
        </w:rPr>
        <w:t xml:space="preserve">    </w:t>
      </w:r>
      <w:r w:rsidRPr="00F10BAA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D870DC" w:rsidRDefault="00736325" w:rsidP="001D3148">
      <w:pPr>
        <w:pStyle w:val="Header"/>
        <w:tabs>
          <w:tab w:val="clear" w:pos="4153"/>
          <w:tab w:val="clear" w:pos="8306"/>
        </w:tabs>
        <w:ind w:left="504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</w:t>
      </w:r>
      <w:r w:rsidR="007F3A1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="002D74A8">
        <w:rPr>
          <w:rFonts w:ascii="TH SarabunPSK" w:hAnsi="TH SarabunPSK" w:cs="TH SarabunPSK"/>
          <w:sz w:val="32"/>
          <w:szCs w:val="32"/>
          <w:lang w:val="en-US"/>
        </w:rPr>
        <w:t>18</w:t>
      </w:r>
      <w:r w:rsidRPr="00F10BAA">
        <w:rPr>
          <w:rFonts w:ascii="TH SarabunPSK" w:hAnsi="TH SarabunPSK" w:cs="TH SarabunPSK"/>
          <w:sz w:val="32"/>
          <w:szCs w:val="32"/>
        </w:rPr>
        <w:t>…./</w:t>
      </w:r>
      <w:r w:rsidR="00F32E8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="00DC4AF1">
        <w:rPr>
          <w:rFonts w:ascii="TH SarabunPSK" w:hAnsi="TH SarabunPSK" w:cs="TH SarabunPSK"/>
          <w:sz w:val="32"/>
          <w:szCs w:val="32"/>
          <w:lang w:val="en-US"/>
        </w:rPr>
        <w:t>2564</w:t>
      </w:r>
    </w:p>
    <w:p w:rsidR="001D3148" w:rsidRDefault="001D3148" w:rsidP="00736325">
      <w:pPr>
        <w:pStyle w:val="Header"/>
        <w:tabs>
          <w:tab w:val="clear" w:pos="4153"/>
          <w:tab w:val="clear" w:pos="8306"/>
        </w:tabs>
        <w:spacing w:after="200"/>
        <w:ind w:left="504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67028C" w:rsidRDefault="0067028C" w:rsidP="00736325">
      <w:pPr>
        <w:pStyle w:val="Header"/>
        <w:tabs>
          <w:tab w:val="clear" w:pos="4153"/>
          <w:tab w:val="clear" w:pos="8306"/>
        </w:tabs>
        <w:spacing w:after="200"/>
        <w:ind w:left="504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1D3148" w:rsidRPr="001D3148" w:rsidRDefault="001D3148" w:rsidP="001D3148">
      <w:pPr>
        <w:jc w:val="thaiDistribute"/>
        <w:rPr>
          <w:rFonts w:ascii="TH SarabunPSK" w:hAnsi="TH SarabunPSK" w:cs="TH SarabunPSK"/>
          <w:sz w:val="36"/>
          <w:szCs w:val="36"/>
        </w:rPr>
      </w:pPr>
      <w:r w:rsidRPr="001D3148">
        <w:rPr>
          <w:rFonts w:ascii="TH SarabunPSK" w:hAnsi="TH SarabunPSK" w:cs="TH SarabunPSK"/>
          <w:sz w:val="24"/>
          <w:szCs w:val="32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1D3148" w:rsidRPr="0058025C" w:rsidRDefault="00B911B2" w:rsidP="00B911B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 w:rsidR="001D3148" w:rsidRPr="0058025C">
        <w:rPr>
          <w:rFonts w:ascii="TH SarabunPSK" w:hAnsi="TH SarabunPSK" w:cs="TH SarabunPSK"/>
          <w:sz w:val="32"/>
          <w:szCs w:val="32"/>
        </w:rPr>
        <w:t>…………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......</w:t>
      </w:r>
      <w:r w:rsidR="001D314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D31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.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.....</w:t>
      </w:r>
      <w:r w:rsidR="001D314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DC4AF1" w:rsidRPr="00F10BAA" w:rsidRDefault="00DC4AF1" w:rsidP="00DC4A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1D3148">
        <w:rPr>
          <w:rFonts w:ascii="TH SarabunPSK" w:hAnsi="TH SarabunPSK" w:cs="TH SarabunPSK"/>
          <w:sz w:val="32"/>
          <w:szCs w:val="32"/>
        </w:rPr>
        <w:t>(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งสาวราตรี ยืนยั่ง</w:t>
      </w:r>
      <w:r w:rsidR="001D3148" w:rsidRPr="0058025C">
        <w:rPr>
          <w:rFonts w:ascii="TH SarabunPSK" w:hAnsi="TH SarabunPSK" w:cs="TH SarabunPSK"/>
          <w:sz w:val="32"/>
          <w:szCs w:val="32"/>
        </w:rPr>
        <w:t>)</w:t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 w:rsidRPr="0058025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D3148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นายนิติพัฒน์ ขุมหิรัญ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:rsidR="001D3148" w:rsidRPr="0058025C" w:rsidRDefault="00B911B2" w:rsidP="00B911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</w:t>
      </w:r>
      <w:r w:rsidR="001D3148">
        <w:rPr>
          <w:rFonts w:ascii="TH SarabunPSK" w:hAnsi="TH SarabunPSK" w:cs="TH SarabunPSK"/>
          <w:sz w:val="32"/>
          <w:szCs w:val="32"/>
          <w:cs/>
        </w:rPr>
        <w:t>นาญกา</w:t>
      </w:r>
      <w:r w:rsidR="001D3148">
        <w:rPr>
          <w:rFonts w:ascii="TH SarabunPSK" w:hAnsi="TH SarabunPSK" w:cs="TH SarabunPSK" w:hint="cs"/>
          <w:sz w:val="32"/>
          <w:szCs w:val="32"/>
          <w:cs/>
        </w:rPr>
        <w:t>ร</w:t>
      </w:r>
      <w:r w:rsidR="001D3148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D314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DC4AF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นายสัตวแพทย์ชำ</w:t>
      </w:r>
      <w:r w:rsidR="001D3148">
        <w:rPr>
          <w:rFonts w:ascii="TH SarabunPSK" w:hAnsi="TH SarabunPSK" w:cs="TH SarabunPSK"/>
          <w:sz w:val="32"/>
          <w:szCs w:val="32"/>
          <w:cs/>
        </w:rPr>
        <w:t>นาญกา</w:t>
      </w:r>
      <w:r w:rsidR="001D3148">
        <w:rPr>
          <w:rFonts w:ascii="TH SarabunPSK" w:hAnsi="TH SarabunPSK" w:cs="TH SarabunPSK" w:hint="cs"/>
          <w:sz w:val="32"/>
          <w:szCs w:val="32"/>
          <w:cs/>
        </w:rPr>
        <w:t>ร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     </w:t>
      </w:r>
    </w:p>
    <w:p w:rsidR="001D3148" w:rsidRPr="0058025C" w:rsidRDefault="00EB19EC" w:rsidP="00B911B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B19E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200648</wp:posOffset>
            </wp:positionV>
            <wp:extent cx="8488045" cy="5692775"/>
            <wp:effectExtent l="6985" t="0" r="0" b="0"/>
            <wp:wrapNone/>
            <wp:docPr id="7" name="Picture 7" descr="C:\Users\USER\Downloads\418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418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3" t="15037" r="2433" b="8773"/>
                    <a:stretch/>
                  </pic:blipFill>
                  <pic:spPr bwMode="auto">
                    <a:xfrm rot="16200000">
                      <a:off x="0" y="0"/>
                      <a:ext cx="8488045" cy="56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1B2">
        <w:rPr>
          <w:rFonts w:ascii="TH SarabunPSK" w:hAnsi="TH SarabunPSK" w:cs="TH SarabunPSK"/>
          <w:sz w:val="32"/>
          <w:szCs w:val="32"/>
        </w:rPr>
        <w:t xml:space="preserve">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="001D3148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   </w:t>
      </w:r>
      <w:r w:rsidR="001D3148">
        <w:rPr>
          <w:rFonts w:ascii="TH SarabunPSK" w:hAnsi="TH SarabunPSK" w:cs="TH SarabunPSK"/>
          <w:sz w:val="32"/>
          <w:szCs w:val="32"/>
        </w:rPr>
        <w:t xml:space="preserve">      </w:t>
      </w:r>
      <w:r w:rsidR="00DC4AF1">
        <w:rPr>
          <w:rFonts w:ascii="TH SarabunPSK" w:hAnsi="TH SarabunPSK" w:cs="TH SarabunPSK"/>
          <w:sz w:val="32"/>
          <w:szCs w:val="32"/>
        </w:rPr>
        <w:t xml:space="preserve"> </w:t>
      </w:r>
      <w:r w:rsidR="001D3148">
        <w:rPr>
          <w:rFonts w:ascii="TH SarabunPSK" w:hAnsi="TH SarabunPSK" w:cs="TH SarabunPSK"/>
          <w:sz w:val="32"/>
          <w:szCs w:val="32"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EB513A" w:rsidRPr="0067028C" w:rsidRDefault="00B911B2" w:rsidP="00EB513A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..</w:t>
      </w:r>
      <w:r w:rsidR="002D74A8">
        <w:rPr>
          <w:rFonts w:ascii="TH SarabunPSK" w:hAnsi="TH SarabunPSK" w:cs="TH SarabunPSK"/>
          <w:sz w:val="32"/>
          <w:szCs w:val="32"/>
        </w:rPr>
        <w:t>18</w:t>
      </w:r>
      <w:r w:rsidR="001D3148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F32E80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25</w:t>
      </w:r>
      <w:r w:rsidR="001D3148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="00DC4AF1">
        <w:rPr>
          <w:rFonts w:ascii="TH SarabunPSK" w:hAnsi="TH SarabunPSK" w:cs="TH SarabunPSK"/>
          <w:sz w:val="32"/>
          <w:szCs w:val="32"/>
        </w:rPr>
        <w:t>4</w:t>
      </w:r>
      <w:proofErr w:type="gramEnd"/>
      <w:r w:rsidR="001D3148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       </w:t>
      </w:r>
      <w:r w:rsidR="001D31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..</w:t>
      </w:r>
      <w:r w:rsidR="002D74A8">
        <w:rPr>
          <w:rFonts w:ascii="TH SarabunPSK" w:hAnsi="TH SarabunPSK" w:cs="TH SarabunPSK"/>
          <w:sz w:val="32"/>
          <w:szCs w:val="32"/>
        </w:rPr>
        <w:t>18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E80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DC4AF1">
        <w:rPr>
          <w:rFonts w:ascii="TH SarabunPSK" w:hAnsi="TH SarabunPSK" w:cs="TH SarabunPSK" w:hint="cs"/>
          <w:sz w:val="32"/>
          <w:szCs w:val="32"/>
          <w:cs/>
        </w:rPr>
        <w:t>คม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="001D3148" w:rsidRPr="0058025C">
        <w:rPr>
          <w:rFonts w:ascii="TH SarabunPSK" w:hAnsi="TH SarabunPSK" w:cs="TH SarabunPSK"/>
          <w:sz w:val="32"/>
          <w:szCs w:val="32"/>
        </w:rPr>
        <w:t>5</w:t>
      </w:r>
      <w:r w:rsidR="001D3148">
        <w:rPr>
          <w:rFonts w:ascii="TH SarabunPSK" w:hAnsi="TH SarabunPSK" w:cs="TH SarabunPSK" w:hint="cs"/>
          <w:sz w:val="32"/>
          <w:szCs w:val="32"/>
          <w:cs/>
          <w:lang w:val="en-GB"/>
        </w:rPr>
        <w:t>6</w:t>
      </w:r>
      <w:r w:rsidR="00DC4AF1">
        <w:rPr>
          <w:rFonts w:ascii="TH SarabunPSK" w:hAnsi="TH SarabunPSK" w:cs="TH SarabunPSK"/>
          <w:sz w:val="32"/>
          <w:szCs w:val="32"/>
        </w:rPr>
        <w:t>4</w:t>
      </w:r>
      <w:r w:rsidR="001D3148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</w:p>
    <w:p w:rsidR="003B6F40" w:rsidRPr="00EB513A" w:rsidRDefault="003B6F40" w:rsidP="00EB513A"/>
    <w:p w:rsidR="001D3148" w:rsidRDefault="001D3148" w:rsidP="001D3148">
      <w:pPr>
        <w:pStyle w:val="Heading2"/>
        <w:rPr>
          <w:rFonts w:ascii="TH SarabunPSK" w:hAnsi="TH SarabunPSK" w:cs="TH SarabunPSK"/>
          <w:color w:val="auto"/>
          <w:sz w:val="32"/>
          <w:szCs w:val="32"/>
        </w:rPr>
      </w:pPr>
      <w:r w:rsidRPr="00B911B2">
        <w:rPr>
          <w:rFonts w:ascii="TH SarabunPSK" w:hAnsi="TH SarabunPSK" w:cs="TH SarabunPSK"/>
          <w:color w:val="auto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487B77" w:rsidRPr="00487B77" w:rsidRDefault="00487B77" w:rsidP="00487B77"/>
    <w:p w:rsidR="001D3148" w:rsidRPr="0058025C" w:rsidRDefault="00520FF3" w:rsidP="00520FF3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 w:rsidR="001D3148" w:rsidRPr="0058025C">
        <w:rPr>
          <w:rFonts w:ascii="TH SarabunPSK" w:hAnsi="TH SarabunPSK" w:cs="TH SarabunPSK"/>
          <w:sz w:val="32"/>
          <w:szCs w:val="32"/>
        </w:rPr>
        <w:t>…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.................</w:t>
      </w:r>
      <w:r w:rsidR="001D3148">
        <w:rPr>
          <w:rFonts w:ascii="TH SarabunPSK" w:hAnsi="TH SarabunPSK" w:cs="TH SarabunPSK"/>
          <w:sz w:val="32"/>
          <w:szCs w:val="32"/>
          <w:cs/>
        </w:rPr>
        <w:t>..................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..</w:t>
      </w:r>
      <w:r w:rsidR="006E04BD">
        <w:rPr>
          <w:rFonts w:ascii="TH SarabunPSK" w:hAnsi="TH SarabunPSK" w:cs="TH SarabunPSK" w:hint="cs"/>
          <w:sz w:val="32"/>
          <w:szCs w:val="32"/>
          <w:cs/>
        </w:rPr>
        <w:t>...</w:t>
      </w:r>
      <w:r w:rsidR="001D3148">
        <w:rPr>
          <w:rFonts w:ascii="TH SarabunPSK" w:hAnsi="TH SarabunPSK" w:cs="TH SarabunPSK"/>
          <w:sz w:val="32"/>
          <w:szCs w:val="32"/>
        </w:rPr>
        <w:t xml:space="preserve">   </w:t>
      </w:r>
      <w:r w:rsidR="001D3148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1D3148" w:rsidRPr="0058025C" w:rsidRDefault="00520FF3" w:rsidP="00520F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1D3148">
        <w:rPr>
          <w:rFonts w:ascii="TH SarabunPSK" w:hAnsi="TH SarabunPSK" w:cs="TH SarabunPSK"/>
          <w:sz w:val="32"/>
          <w:szCs w:val="32"/>
        </w:rPr>
        <w:t>(</w:t>
      </w:r>
      <w:r w:rsidR="001D3148">
        <w:rPr>
          <w:rFonts w:ascii="TH SarabunPSK" w:hAnsi="TH SarabunPSK" w:cs="TH SarabunPSK"/>
          <w:sz w:val="32"/>
          <w:szCs w:val="32"/>
          <w:cs/>
        </w:rPr>
        <w:t>นาย</w:t>
      </w:r>
      <w:r w:rsidR="00DC4AF1">
        <w:rPr>
          <w:rFonts w:ascii="TH SarabunPSK" w:hAnsi="TH SarabunPSK" w:cs="TH SarabunPSK" w:hint="cs"/>
          <w:sz w:val="32"/>
          <w:szCs w:val="32"/>
          <w:cs/>
        </w:rPr>
        <w:t>สุพจน์ หนูปัทยา</w:t>
      </w:r>
      <w:r w:rsidR="001D3148" w:rsidRPr="0058025C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53B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148">
        <w:rPr>
          <w:rFonts w:ascii="TH SarabunPSK" w:hAnsi="TH SarabunPSK" w:cs="TH SarabunPSK" w:hint="cs"/>
          <w:sz w:val="32"/>
          <w:szCs w:val="32"/>
          <w:cs/>
        </w:rPr>
        <w:t>(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นาย</w:t>
      </w:r>
      <w:r w:rsidR="00DC4AF1">
        <w:rPr>
          <w:rFonts w:ascii="TH SarabunPSK" w:hAnsi="TH SarabunPSK" w:cs="TH SarabunPSK" w:hint="cs"/>
          <w:sz w:val="32"/>
          <w:szCs w:val="32"/>
          <w:cs/>
        </w:rPr>
        <w:t>พิภพ เพียวิเศษ</w:t>
      </w:r>
      <w:r w:rsidR="001D3148" w:rsidRPr="0058025C">
        <w:rPr>
          <w:rFonts w:ascii="TH SarabunPSK" w:hAnsi="TH SarabunPSK" w:cs="TH SarabunPSK"/>
          <w:sz w:val="32"/>
          <w:szCs w:val="32"/>
        </w:rPr>
        <w:t>)</w:t>
      </w:r>
      <w:r w:rsidR="001D3148" w:rsidRPr="0058025C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</w:p>
    <w:p w:rsidR="001D3148" w:rsidRPr="0058025C" w:rsidRDefault="00520FF3" w:rsidP="00520F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53B36">
        <w:rPr>
          <w:rFonts w:ascii="TH SarabunPSK" w:hAnsi="TH SarabunPSK" w:cs="TH SarabunPSK"/>
          <w:sz w:val="32"/>
          <w:szCs w:val="32"/>
        </w:rPr>
        <w:t xml:space="preserve"> </w:t>
      </w:r>
      <w:r w:rsidR="00253B36">
        <w:rPr>
          <w:rFonts w:ascii="TH SarabunPSK" w:hAnsi="TH SarabunPSK" w:cs="TH SarabunPSK" w:hint="cs"/>
          <w:sz w:val="32"/>
          <w:szCs w:val="32"/>
          <w:cs/>
        </w:rPr>
        <w:t>หัวหน้ากลุ่มพัฒนาสุขภาพสัตว์</w:t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>
        <w:rPr>
          <w:rFonts w:ascii="TH SarabunPSK" w:hAnsi="TH SarabunPSK" w:cs="TH SarabunPSK"/>
          <w:sz w:val="32"/>
          <w:szCs w:val="32"/>
        </w:rPr>
        <w:t xml:space="preserve"> </w:t>
      </w:r>
      <w:r w:rsidR="00253B36">
        <w:rPr>
          <w:rFonts w:ascii="TH SarabunPSK" w:hAnsi="TH SarabunPSK" w:cs="TH SarabunPSK"/>
          <w:sz w:val="32"/>
          <w:szCs w:val="32"/>
        </w:rPr>
        <w:t xml:space="preserve">     </w:t>
      </w:r>
      <w:r w:rsidR="006E04B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6E0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ปศุสัตว์จังหวัด</w:t>
      </w:r>
      <w:r w:rsidR="00DC4AF1">
        <w:rPr>
          <w:rFonts w:ascii="TH SarabunPSK" w:hAnsi="TH SarabunPSK" w:cs="TH SarabunPSK" w:hint="cs"/>
          <w:sz w:val="32"/>
          <w:szCs w:val="32"/>
          <w:cs/>
        </w:rPr>
        <w:t>มุกดาหาร</w:t>
      </w:r>
    </w:p>
    <w:p w:rsidR="001D3148" w:rsidRPr="0058025C" w:rsidRDefault="00B82001" w:rsidP="00B82001">
      <w:pPr>
        <w:spacing w:after="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.</w:t>
      </w:r>
      <w:r w:rsidR="00F32E80">
        <w:rPr>
          <w:rFonts w:ascii="TH SarabunPSK" w:hAnsi="TH SarabunPSK" w:cs="TH SarabunPSK"/>
          <w:sz w:val="32"/>
          <w:szCs w:val="32"/>
        </w:rPr>
        <w:t>18</w:t>
      </w:r>
      <w:proofErr w:type="gramStart"/>
      <w:r w:rsidR="001D3148">
        <w:rPr>
          <w:rFonts w:ascii="TH SarabunPSK" w:hAnsi="TH SarabunPSK" w:cs="TH SarabunPSK"/>
          <w:sz w:val="32"/>
          <w:szCs w:val="32"/>
        </w:rPr>
        <w:t>.</w:t>
      </w:r>
      <w:r w:rsidR="001D3148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E80">
        <w:rPr>
          <w:rFonts w:ascii="TH SarabunPSK" w:hAnsi="TH SarabunPSK" w:cs="TH SarabunPSK" w:hint="cs"/>
          <w:sz w:val="32"/>
          <w:szCs w:val="32"/>
          <w:cs/>
        </w:rPr>
        <w:t>ตุลา</w:t>
      </w:r>
      <w:r w:rsidR="00253B36">
        <w:rPr>
          <w:rFonts w:ascii="TH SarabunPSK" w:hAnsi="TH SarabunPSK" w:cs="TH SarabunPSK" w:hint="cs"/>
          <w:sz w:val="32"/>
          <w:szCs w:val="32"/>
          <w:cs/>
        </w:rPr>
        <w:t>คม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148">
        <w:rPr>
          <w:rFonts w:ascii="TH SarabunPSK" w:hAnsi="TH SarabunPSK" w:cs="TH SarabunPSK" w:hint="cs"/>
          <w:sz w:val="32"/>
          <w:szCs w:val="32"/>
          <w:cs/>
        </w:rPr>
        <w:t>256</w:t>
      </w:r>
      <w:r w:rsidR="00253B36">
        <w:rPr>
          <w:rFonts w:ascii="TH SarabunPSK" w:hAnsi="TH SarabunPSK" w:cs="TH SarabunPSK"/>
          <w:sz w:val="32"/>
          <w:szCs w:val="32"/>
        </w:rPr>
        <w:t>4</w:t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 w:rsidRPr="0058025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D3148" w:rsidRPr="0058025C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B3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C6D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148">
        <w:rPr>
          <w:rFonts w:ascii="TH SarabunPSK" w:hAnsi="TH SarabunPSK" w:cs="TH SarabunPSK" w:hint="cs"/>
          <w:sz w:val="32"/>
          <w:szCs w:val="32"/>
          <w:cs/>
        </w:rPr>
        <w:t>..</w:t>
      </w:r>
      <w:r w:rsidR="00F32E80">
        <w:rPr>
          <w:rFonts w:ascii="TH SarabunPSK" w:hAnsi="TH SarabunPSK" w:cs="TH SarabunPSK"/>
          <w:sz w:val="32"/>
          <w:szCs w:val="32"/>
        </w:rPr>
        <w:t>18</w:t>
      </w:r>
      <w:r w:rsidR="001D3148">
        <w:rPr>
          <w:rFonts w:ascii="TH SarabunPSK" w:hAnsi="TH SarabunPSK" w:cs="TH SarabunPSK" w:hint="cs"/>
          <w:sz w:val="32"/>
          <w:szCs w:val="32"/>
          <w:cs/>
        </w:rPr>
        <w:t>...</w:t>
      </w:r>
      <w:r w:rsidR="00F32E80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3B36">
        <w:rPr>
          <w:rFonts w:ascii="TH SarabunPSK" w:hAnsi="TH SarabunPSK" w:cs="TH SarabunPSK"/>
          <w:sz w:val="32"/>
          <w:szCs w:val="32"/>
        </w:rPr>
        <w:t>2564</w:t>
      </w:r>
    </w:p>
    <w:p w:rsidR="001D3148" w:rsidRPr="0058025C" w:rsidRDefault="00253B36" w:rsidP="00B820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3148" w:rsidRPr="0058025C">
        <w:rPr>
          <w:rFonts w:ascii="TH SarabunPSK" w:hAnsi="TH SarabunPSK" w:cs="TH SarabunPSK"/>
          <w:sz w:val="32"/>
          <w:szCs w:val="32"/>
        </w:rPr>
        <w:t>(</w:t>
      </w:r>
      <w:r w:rsidR="001D3148" w:rsidRPr="0058025C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1D3148" w:rsidRPr="0058025C">
        <w:rPr>
          <w:rFonts w:ascii="TH SarabunPSK" w:hAnsi="TH SarabunPSK" w:cs="TH SarabunPSK"/>
          <w:sz w:val="32"/>
          <w:szCs w:val="32"/>
        </w:rPr>
        <w:t>)</w:t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  <w:r w:rsidR="001D3148" w:rsidRPr="0058025C">
        <w:rPr>
          <w:rFonts w:ascii="TH SarabunPSK" w:hAnsi="TH SarabunPSK" w:cs="TH SarabunPSK"/>
          <w:sz w:val="32"/>
          <w:szCs w:val="32"/>
        </w:rPr>
        <w:tab/>
      </w:r>
    </w:p>
    <w:p w:rsidR="001D3148" w:rsidRPr="007F3A18" w:rsidRDefault="001D3148" w:rsidP="001D3148">
      <w:pPr>
        <w:pStyle w:val="Header"/>
        <w:tabs>
          <w:tab w:val="clear" w:pos="4153"/>
          <w:tab w:val="clear" w:pos="8306"/>
        </w:tabs>
        <w:spacing w:after="200"/>
        <w:rPr>
          <w:rFonts w:ascii="TH SarabunPSK" w:hAnsi="TH SarabunPSK" w:cs="TH SarabunPSK"/>
          <w:sz w:val="32"/>
          <w:szCs w:val="32"/>
          <w:lang w:val="en-US"/>
        </w:rPr>
      </w:pPr>
      <w:r w:rsidRPr="0058025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58025C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D870DC" w:rsidRPr="00D870DC" w:rsidRDefault="00D870DC" w:rsidP="00D870DC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x-none"/>
        </w:rPr>
      </w:pPr>
    </w:p>
    <w:p w:rsidR="00D870DC" w:rsidRDefault="00D870DC" w:rsidP="0076605F">
      <w:pPr>
        <w:spacing w:after="0" w:line="240" w:lineRule="auto"/>
        <w:ind w:firstLine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</w:p>
    <w:p w:rsidR="00D870DC" w:rsidRPr="0076605F" w:rsidRDefault="00D870DC" w:rsidP="0076605F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32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487B77" w:rsidRDefault="00487B77" w:rsidP="001E0DF8">
      <w:pPr>
        <w:pStyle w:val="Heading5"/>
        <w:jc w:val="righ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275CBC" w:rsidRDefault="00275CBC" w:rsidP="00A5077E">
      <w:pPr>
        <w:spacing w:after="0" w:line="240" w:lineRule="auto"/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</w:pPr>
    </w:p>
    <w:p w:rsidR="0067028C" w:rsidRDefault="0067028C" w:rsidP="00A5077E">
      <w:pPr>
        <w:spacing w:after="0" w:line="240" w:lineRule="auto"/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</w:pPr>
    </w:p>
    <w:p w:rsidR="0067028C" w:rsidRDefault="0067028C" w:rsidP="00A5077E">
      <w:pPr>
        <w:spacing w:after="0" w:line="240" w:lineRule="auto"/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</w:pPr>
    </w:p>
    <w:p w:rsidR="0067028C" w:rsidRDefault="0067028C" w:rsidP="00A5077E">
      <w:pPr>
        <w:spacing w:after="0" w:line="240" w:lineRule="auto"/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</w:pPr>
    </w:p>
    <w:p w:rsidR="0067028C" w:rsidRDefault="0067028C" w:rsidP="00A5077E">
      <w:pPr>
        <w:spacing w:after="0" w:line="240" w:lineRule="auto"/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</w:pPr>
    </w:p>
    <w:p w:rsidR="0067028C" w:rsidRDefault="0067028C" w:rsidP="00A5077E">
      <w:pPr>
        <w:spacing w:after="0" w:line="240" w:lineRule="auto"/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</w:pPr>
    </w:p>
    <w:p w:rsidR="0067028C" w:rsidRDefault="0067028C" w:rsidP="00A5077E">
      <w:pPr>
        <w:spacing w:after="0" w:line="240" w:lineRule="auto"/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</w:pPr>
    </w:p>
    <w:p w:rsidR="0067028C" w:rsidRDefault="0067028C" w:rsidP="00A5077E">
      <w:pPr>
        <w:spacing w:after="0" w:line="240" w:lineRule="auto"/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</w:pPr>
    </w:p>
    <w:p w:rsidR="0067028C" w:rsidRDefault="0067028C" w:rsidP="00A5077E">
      <w:pPr>
        <w:spacing w:after="0" w:line="240" w:lineRule="auto"/>
        <w:rPr>
          <w:rFonts w:ascii="TH SarabunPSK" w:eastAsiaTheme="majorEastAsia" w:hAnsi="TH SarabunPSK" w:cs="TH SarabunPSK"/>
          <w:b/>
          <w:bCs/>
          <w:sz w:val="32"/>
          <w:szCs w:val="32"/>
          <w:u w:val="single"/>
        </w:rPr>
      </w:pPr>
    </w:p>
    <w:p w:rsidR="00253B36" w:rsidRDefault="00253B36" w:rsidP="00A5077E">
      <w:pPr>
        <w:spacing w:after="0" w:line="240" w:lineRule="auto"/>
      </w:pPr>
    </w:p>
    <w:p w:rsidR="00C10881" w:rsidRPr="00C10881" w:rsidRDefault="00C10881" w:rsidP="00C10881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108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C10881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275CBC" w:rsidRDefault="00C10881" w:rsidP="00C10881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F10BA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C10881" w:rsidRPr="00F10BAA" w:rsidRDefault="00C10881" w:rsidP="00C10881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8662E9">
        <w:rPr>
          <w:rFonts w:ascii="TH SarabunPSK" w:hAnsi="TH SarabunPSK" w:cs="TH SarabunPSK"/>
          <w:b/>
          <w:bCs/>
          <w:spacing w:val="0"/>
          <w:cs/>
        </w:rPr>
        <w:t>ชื่อ</w:t>
      </w:r>
      <w:r>
        <w:rPr>
          <w:rFonts w:ascii="TH SarabunPSK" w:hAnsi="TH SarabunPSK" w:cs="TH SarabunPSK" w:hint="cs"/>
          <w:spacing w:val="0"/>
          <w:cs/>
        </w:rPr>
        <w:t xml:space="preserve">  </w:t>
      </w:r>
      <w:r w:rsidR="00D14925">
        <w:rPr>
          <w:rFonts w:ascii="TH SarabunPSK" w:hAnsi="TH SarabunPSK" w:cs="TH SarabunPSK" w:hint="cs"/>
          <w:spacing w:val="0"/>
          <w:cs/>
        </w:rPr>
        <w:t>นางสาวราตรี ยืนยั่ง</w:t>
      </w:r>
    </w:p>
    <w:p w:rsidR="00C10881" w:rsidRPr="00F10BAA" w:rsidRDefault="00C10881" w:rsidP="00C10881">
      <w:pPr>
        <w:spacing w:after="0"/>
        <w:rPr>
          <w:rFonts w:ascii="TH SarabunPSK" w:hAnsi="TH SarabunPSK" w:cs="TH SarabunPSK"/>
          <w:sz w:val="32"/>
          <w:szCs w:val="32"/>
        </w:rPr>
      </w:pP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</w:t>
      </w:r>
      <w:r w:rsidRPr="008662E9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ขอรับเงินประจำ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 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D14925">
        <w:rPr>
          <w:rFonts w:ascii="TH SarabunPSK" w:hAnsi="TH SarabunPSK" w:cs="TH SarabunPSK"/>
          <w:sz w:val="32"/>
          <w:szCs w:val="32"/>
        </w:rPr>
        <w:t xml:space="preserve"> 1448</w:t>
      </w:r>
    </w:p>
    <w:p w:rsidR="00C10881" w:rsidRPr="00F10BAA" w:rsidRDefault="00D14925" w:rsidP="00C108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กลุ่มพัฒนาสุขภาพสัตว์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สำนักงานปศุสัตว์จังหวัดมุกดาหาร</w:t>
      </w:r>
    </w:p>
    <w:p w:rsidR="00C10881" w:rsidRDefault="00C10881" w:rsidP="008662E9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27A17" w:rsidRPr="00773DE3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การ</w:t>
      </w:r>
      <w:r w:rsidR="00CB49EF">
        <w:rPr>
          <w:rFonts w:ascii="TH SarabunPSK" w:eastAsia="Cordia New" w:hAnsi="TH SarabunPSK" w:cs="TH SarabunPSK" w:hint="cs"/>
          <w:spacing w:val="-20"/>
          <w:sz w:val="32"/>
          <w:szCs w:val="32"/>
          <w:cs/>
        </w:rPr>
        <w:t>สร้างพื้นที่ปลอดโรคพิษสุนัขบ้า</w:t>
      </w:r>
    </w:p>
    <w:p w:rsidR="008662E9" w:rsidRPr="008662E9" w:rsidRDefault="008662E9" w:rsidP="00523F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8662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662E9" w:rsidRDefault="00AC3CB3" w:rsidP="00AC3CB3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3CB3">
        <w:rPr>
          <w:rFonts w:ascii="TH SarabunPSK" w:hAnsi="TH SarabunPSK" w:cs="TH SarabunPSK"/>
          <w:sz w:val="32"/>
          <w:szCs w:val="32"/>
          <w:cs/>
        </w:rPr>
        <w:t>ด้วยประเทศไทยมีนโยบายที่จะกำจัดโรคพิษสุนัขบ้าให้หมดไปภายใต้โครงการสัตว์ปลอดโรคคนปลอดภัยจาก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AC3CB3">
        <w:rPr>
          <w:rFonts w:ascii="TH SarabunPSK" w:hAnsi="TH SarabunPSK" w:cs="TH SarabunPSK"/>
          <w:sz w:val="32"/>
          <w:szCs w:val="32"/>
          <w:cs/>
        </w:rPr>
        <w:t>พระปณิธานศาสตราจารย์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CB3">
        <w:rPr>
          <w:rFonts w:ascii="TH SarabunPSK" w:hAnsi="TH SarabunPSK" w:cs="TH SarabunPSK"/>
          <w:sz w:val="32"/>
          <w:szCs w:val="32"/>
          <w:cs/>
        </w:rPr>
        <w:t>ดร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C3CB3">
        <w:rPr>
          <w:rFonts w:ascii="TH SarabunPSK" w:hAnsi="TH SarabunPSK" w:cs="TH SarabunPSK"/>
          <w:sz w:val="32"/>
          <w:szCs w:val="32"/>
          <w:cs/>
        </w:rPr>
        <w:t>สมเด็จเจ้าฟ้า</w:t>
      </w:r>
      <w:r w:rsidR="00C3232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C3CB3">
        <w:rPr>
          <w:rFonts w:ascii="TH SarabunPSK" w:hAnsi="TH SarabunPSK" w:cs="TH SarabunPSK"/>
          <w:sz w:val="32"/>
          <w:szCs w:val="32"/>
          <w:cs/>
        </w:rPr>
        <w:t>กรมพระศรีสวางควัฒน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วรขัตติยราชนารี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CB3">
        <w:rPr>
          <w:rFonts w:ascii="TH SarabunPSK" w:hAnsi="TH SarabunPSK" w:cs="TH SarabunPSK"/>
          <w:sz w:val="32"/>
          <w:szCs w:val="32"/>
          <w:cs/>
        </w:rPr>
        <w:t xml:space="preserve">ซึ่งสอดคล้องกับที่องค์การอนามัยโลก </w:t>
      </w:r>
      <w:r>
        <w:rPr>
          <w:rFonts w:ascii="TH SarabunPSK" w:hAnsi="TH SarabunPSK" w:cs="TH SarabunPSK"/>
          <w:sz w:val="32"/>
          <w:szCs w:val="32"/>
        </w:rPr>
        <w:t>(WHO)</w:t>
      </w:r>
      <w:r w:rsidRPr="00AC3CB3">
        <w:rPr>
          <w:rFonts w:ascii="TH SarabunPSK" w:hAnsi="TH SarabunPSK" w:cs="TH SarabunPSK"/>
          <w:sz w:val="32"/>
          <w:szCs w:val="32"/>
        </w:rPr>
        <w:t xml:space="preserve"> </w:t>
      </w:r>
      <w:r w:rsidRPr="00AC3CB3">
        <w:rPr>
          <w:rFonts w:ascii="TH SarabunPSK" w:hAnsi="TH SarabunPSK" w:cs="TH SarabunPSK"/>
          <w:sz w:val="32"/>
          <w:szCs w:val="32"/>
          <w:cs/>
        </w:rPr>
        <w:t xml:space="preserve">และองค์การโรคระบาดสัตว์ระหว่างประเทศ </w:t>
      </w:r>
      <w:r>
        <w:rPr>
          <w:rFonts w:ascii="TH SarabunPSK" w:hAnsi="TH SarabunPSK" w:cs="TH SarabunPSK"/>
          <w:sz w:val="32"/>
          <w:szCs w:val="32"/>
        </w:rPr>
        <w:t xml:space="preserve">(OIE) </w:t>
      </w:r>
      <w:r w:rsidRPr="00AC3CB3">
        <w:rPr>
          <w:rFonts w:ascii="TH SarabunPSK" w:hAnsi="TH SarabunPSK" w:cs="TH SarabunPSK"/>
          <w:sz w:val="32"/>
          <w:szCs w:val="32"/>
          <w:cs/>
        </w:rPr>
        <w:t>ได้ตั้งเป้าหมายเอาไว้โดยได้กำหนดกรอบแนวทางการทำงานร่วมกันของหน่วยงานที่เกี่ยวข้อง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C3CB3">
        <w:rPr>
          <w:rFonts w:ascii="TH SarabunPSK" w:hAnsi="TH SarabunPSK" w:cs="TH SarabunPSK"/>
          <w:sz w:val="32"/>
          <w:szCs w:val="32"/>
          <w:cs/>
        </w:rPr>
        <w:t>เพื่อให้ประสบผลสำเร็จตามเป้าหมายดังกล่าว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CB3">
        <w:rPr>
          <w:rFonts w:ascii="TH SarabunPSK" w:hAnsi="TH SarabunPSK" w:cs="TH SarabunPSK"/>
          <w:sz w:val="32"/>
          <w:szCs w:val="32"/>
          <w:cs/>
        </w:rPr>
        <w:t>โดยมีการกำหนดหลักเกณฑ์เพื่อใช้ขับเคลื่อนการสร้าง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C3CB3">
        <w:rPr>
          <w:rFonts w:ascii="TH SarabunPSK" w:hAnsi="TH SarabunPSK" w:cs="TH SarabunPSK"/>
          <w:sz w:val="32"/>
          <w:szCs w:val="32"/>
          <w:cs/>
        </w:rPr>
        <w:t>พื้นที่ปลอดโรค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CB3">
        <w:rPr>
          <w:rFonts w:ascii="TH SarabunPSK" w:hAnsi="TH SarabunPSK" w:cs="TH SarabunPSK"/>
          <w:sz w:val="32"/>
          <w:szCs w:val="32"/>
          <w:cs/>
        </w:rPr>
        <w:t>มีการลงนามในบันทึกความร่วมมือการกำจัดโรคพิษสุนัขบ้าทั้งในส่วนกลางและขยายผล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C3CB3">
        <w:rPr>
          <w:rFonts w:ascii="TH SarabunPSK" w:hAnsi="TH SarabunPSK" w:cs="TH SarabunPSK"/>
          <w:sz w:val="32"/>
          <w:szCs w:val="32"/>
          <w:cs/>
        </w:rPr>
        <w:t>ไปตามส่วนภูมิภาค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CB3">
        <w:rPr>
          <w:rFonts w:ascii="TH SarabunPSK" w:hAnsi="TH SarabunPSK" w:cs="TH SarabunPSK"/>
          <w:sz w:val="32"/>
          <w:szCs w:val="32"/>
          <w:cs/>
        </w:rPr>
        <w:t>รวมถึงการจัดกิจกรรมรณรงค์อื่นๆ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CB3">
        <w:rPr>
          <w:rFonts w:ascii="TH SarabunPSK" w:hAnsi="TH SarabunPSK" w:cs="TH SarabunPSK"/>
          <w:sz w:val="32"/>
          <w:szCs w:val="32"/>
          <w:cs/>
        </w:rPr>
        <w:t>อีกเป็นจำนวนมาก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3CB3">
        <w:rPr>
          <w:rFonts w:ascii="TH SarabunPSK" w:hAnsi="TH SarabunPSK" w:cs="TH SarabunPSK"/>
          <w:sz w:val="32"/>
          <w:szCs w:val="32"/>
          <w:cs/>
        </w:rPr>
        <w:t>ทั้งนี้สถานการณ์การพบ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C3CB3">
        <w:rPr>
          <w:rFonts w:ascii="TH SarabunPSK" w:hAnsi="TH SarabunPSK" w:cs="TH SarabunPSK"/>
          <w:sz w:val="32"/>
          <w:szCs w:val="32"/>
          <w:cs/>
        </w:rPr>
        <w:t>โรคพิษสุนัขบ้าในประเทศไทยทั้งในคนและสัตว์ยังมีรายงานการพบโรคอย่างต่อเนื่องโดยข้อมูลการเกิด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C3CB3">
        <w:rPr>
          <w:rFonts w:ascii="TH SarabunPSK" w:hAnsi="TH SarabunPSK" w:cs="TH SarabunPSK"/>
          <w:sz w:val="32"/>
          <w:szCs w:val="32"/>
          <w:cs/>
        </w:rPr>
        <w:t xml:space="preserve">โรคย้อนหลัง </w:t>
      </w:r>
      <w:r w:rsidR="000436DA">
        <w:rPr>
          <w:rFonts w:ascii="TH SarabunPSK" w:hAnsi="TH SarabunPSK" w:cs="TH SarabunPSK"/>
          <w:sz w:val="32"/>
          <w:szCs w:val="32"/>
        </w:rPr>
        <w:t>3</w:t>
      </w:r>
      <w:r w:rsidRPr="00AC3CB3">
        <w:rPr>
          <w:rFonts w:ascii="TH SarabunPSK" w:hAnsi="TH SarabunPSK" w:cs="TH SarabunPSK"/>
          <w:sz w:val="32"/>
          <w:szCs w:val="32"/>
        </w:rPr>
        <w:t xml:space="preserve"> </w:t>
      </w:r>
      <w:r w:rsidRPr="00AC3CB3">
        <w:rPr>
          <w:rFonts w:ascii="TH SarabunPSK" w:hAnsi="TH SarabunPSK" w:cs="TH SarabunPSK"/>
          <w:sz w:val="32"/>
          <w:szCs w:val="32"/>
          <w:cs/>
        </w:rPr>
        <w:t>ปี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C3CB3">
        <w:rPr>
          <w:rFonts w:ascii="TH SarabunPSK" w:hAnsi="TH SarabunPSK" w:cs="TH SarabunPSK"/>
          <w:sz w:val="32"/>
          <w:szCs w:val="32"/>
          <w:cs/>
        </w:rPr>
        <w:t>พ</w:t>
      </w:r>
      <w:r w:rsidR="000436DA">
        <w:rPr>
          <w:rFonts w:ascii="TH SarabunPSK" w:hAnsi="TH SarabunPSK" w:cs="TH SarabunPSK" w:hint="cs"/>
          <w:sz w:val="32"/>
          <w:szCs w:val="32"/>
          <w:cs/>
        </w:rPr>
        <w:t>.</w:t>
      </w:r>
      <w:r w:rsidRPr="00AC3CB3">
        <w:rPr>
          <w:rFonts w:ascii="TH SarabunPSK" w:hAnsi="TH SarabunPSK" w:cs="TH SarabunPSK"/>
          <w:sz w:val="32"/>
          <w:szCs w:val="32"/>
          <w:cs/>
        </w:rPr>
        <w:t>ศ.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</w:rPr>
        <w:t>2561-2563</w:t>
      </w:r>
      <w:r w:rsidR="000436DA">
        <w:rPr>
          <w:rFonts w:ascii="TH SarabunPSK" w:hAnsi="TH SarabunPSK" w:cs="TH SarabunPSK"/>
          <w:sz w:val="32"/>
          <w:szCs w:val="32"/>
        </w:rPr>
        <w:t>)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กองระบาดวิทยา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รายงานการพบโรคในคน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436DA">
        <w:rPr>
          <w:rFonts w:ascii="TH SarabunPSK" w:hAnsi="TH SarabunPSK" w:cs="TH SarabunPSK"/>
          <w:sz w:val="32"/>
          <w:szCs w:val="32"/>
        </w:rPr>
        <w:t xml:space="preserve">17, 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3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3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รายตามลำดับส่วนการพบในสัตว์สำนักควบคุมป้องกันและบำบัดโรคสัตว์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กรมปศุสัตว์รายงานการพบโรคพิษสุนัขบ้า </w:t>
      </w:r>
      <w:r w:rsidR="000436DA" w:rsidRPr="000436DA">
        <w:rPr>
          <w:rFonts w:ascii="TH SarabunPSK" w:hAnsi="TH SarabunPSK" w:cs="TH SarabunPSK"/>
          <w:sz w:val="32"/>
          <w:szCs w:val="32"/>
        </w:rPr>
        <w:t>1</w:t>
      </w:r>
      <w:r w:rsidR="000436DA">
        <w:rPr>
          <w:rFonts w:ascii="TH SarabunPSK" w:hAnsi="TH SarabunPSK" w:cs="TH SarabunPSK"/>
          <w:sz w:val="32"/>
          <w:szCs w:val="32"/>
        </w:rPr>
        <w:t>,</w:t>
      </w:r>
      <w:r w:rsidR="000436DA" w:rsidRPr="000436DA">
        <w:rPr>
          <w:rFonts w:ascii="TH SarabunPSK" w:hAnsi="TH SarabunPSK" w:cs="TH SarabunPSK"/>
          <w:sz w:val="32"/>
          <w:szCs w:val="32"/>
        </w:rPr>
        <w:t>476</w:t>
      </w:r>
      <w:r w:rsidR="00CB49EF">
        <w:rPr>
          <w:rFonts w:ascii="TH SarabunPSK" w:hAnsi="TH SarabunPSK" w:cs="TH SarabunPSK"/>
          <w:sz w:val="32"/>
          <w:szCs w:val="32"/>
        </w:rPr>
        <w:t xml:space="preserve">, 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367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214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ข้อมูล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ณ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26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="000436DA" w:rsidRPr="000436DA">
        <w:rPr>
          <w:rFonts w:ascii="TH SarabunPSK" w:hAnsi="TH SarabunPSK" w:cs="TH SarabunPSK"/>
          <w:sz w:val="32"/>
          <w:szCs w:val="32"/>
        </w:rPr>
        <w:t>2563</w:t>
      </w:r>
      <w:r w:rsidR="000436DA">
        <w:rPr>
          <w:rFonts w:ascii="TH SarabunPSK" w:hAnsi="TH SarabunPSK" w:cs="TH SarabunPSK"/>
          <w:sz w:val="32"/>
          <w:szCs w:val="32"/>
        </w:rPr>
        <w:t>)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8662E9">
        <w:rPr>
          <w:rFonts w:ascii="TH SarabunPSK" w:hAnsi="TH SarabunPSK" w:cs="TH SarabunPSK"/>
          <w:sz w:val="32"/>
          <w:szCs w:val="32"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ทั้งนี้เมื่อเปรีย</w:t>
      </w:r>
      <w:r w:rsidR="000436DA">
        <w:rPr>
          <w:rFonts w:ascii="TH SarabunPSK" w:hAnsi="TH SarabunPSK" w:cs="TH SarabunPSK"/>
          <w:sz w:val="32"/>
          <w:szCs w:val="32"/>
          <w:cs/>
        </w:rPr>
        <w:t xml:space="preserve">บเทียบสัดส่วนการพบโรครายชนิดสัตว์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จะพบว่าจากจำนวนตัวอย่างที่พบผลบวกรวมกัน 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3 </w:t>
      </w:r>
      <w:r w:rsidR="00CB49E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0436DA" w:rsidRPr="000436DA">
        <w:rPr>
          <w:rFonts w:ascii="TH SarabunPSK" w:hAnsi="TH SarabunPSK" w:cs="TH SarabunPSK"/>
          <w:sz w:val="32"/>
          <w:szCs w:val="32"/>
        </w:rPr>
        <w:t>2</w:t>
      </w:r>
      <w:r w:rsidR="000436DA">
        <w:rPr>
          <w:rFonts w:ascii="TH SarabunPSK" w:hAnsi="TH SarabunPSK" w:cs="TH SarabunPSK"/>
          <w:sz w:val="32"/>
          <w:szCs w:val="32"/>
        </w:rPr>
        <w:t>,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061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CB49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เป็นสุนัข </w:t>
      </w:r>
      <w:r w:rsidR="000436DA" w:rsidRPr="000436DA">
        <w:rPr>
          <w:rFonts w:ascii="TH SarabunPSK" w:hAnsi="TH SarabunPSK" w:cs="TH SarabunPSK"/>
          <w:sz w:val="32"/>
          <w:szCs w:val="32"/>
        </w:rPr>
        <w:t>1</w:t>
      </w:r>
      <w:r w:rsidR="000436DA">
        <w:rPr>
          <w:rFonts w:ascii="TH SarabunPSK" w:hAnsi="TH SarabunPSK" w:cs="TH SarabunPSK"/>
          <w:sz w:val="32"/>
          <w:szCs w:val="32"/>
        </w:rPr>
        <w:t>,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775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436DA">
        <w:rPr>
          <w:rFonts w:ascii="TH SarabunPSK" w:hAnsi="TH SarabunPSK" w:cs="TH SarabunPSK"/>
          <w:sz w:val="32"/>
          <w:szCs w:val="32"/>
        </w:rPr>
        <w:t>8</w:t>
      </w:r>
      <w:r w:rsidR="000436DA" w:rsidRPr="000436DA">
        <w:rPr>
          <w:rFonts w:ascii="TH SarabunPSK" w:hAnsi="TH SarabunPSK" w:cs="TH SarabunPSK"/>
          <w:sz w:val="32"/>
          <w:szCs w:val="32"/>
        </w:rPr>
        <w:t>6.12</w:t>
      </w:r>
      <w:r w:rsidR="000436DA">
        <w:rPr>
          <w:rFonts w:ascii="TH SarabunPSK" w:hAnsi="TH SarabunPSK" w:cs="TH SarabunPSK"/>
          <w:sz w:val="32"/>
          <w:szCs w:val="32"/>
        </w:rPr>
        <w:t xml:space="preserve">) </w:t>
      </w:r>
      <w:r w:rsidR="000436DA">
        <w:rPr>
          <w:rFonts w:ascii="TH SarabunPSK" w:hAnsi="TH SarabunPSK" w:cs="TH SarabunPSK" w:hint="cs"/>
          <w:sz w:val="32"/>
          <w:szCs w:val="32"/>
          <w:cs/>
        </w:rPr>
        <w:t>โค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 176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436DA">
        <w:rPr>
          <w:rFonts w:ascii="TH SarabunPSK" w:hAnsi="TH SarabunPSK" w:cs="TH SarabunPSK"/>
          <w:sz w:val="32"/>
          <w:szCs w:val="32"/>
        </w:rPr>
        <w:t>8.5</w:t>
      </w:r>
      <w:r w:rsidR="000436DA" w:rsidRPr="000436DA">
        <w:rPr>
          <w:rFonts w:ascii="TH SarabunPSK" w:hAnsi="TH SarabunPSK" w:cs="TH SarabunPSK"/>
          <w:sz w:val="32"/>
          <w:szCs w:val="32"/>
        </w:rPr>
        <w:t>4</w:t>
      </w:r>
      <w:r w:rsidR="000436DA">
        <w:rPr>
          <w:rFonts w:ascii="TH SarabunPSK" w:hAnsi="TH SarabunPSK" w:cs="TH SarabunPSK"/>
          <w:sz w:val="32"/>
          <w:szCs w:val="32"/>
        </w:rPr>
        <w:t>)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 </w:t>
      </w:r>
      <w:r w:rsidR="00CB49EF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และแมว 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78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ตัวอย่าง </w:t>
      </w:r>
      <w:r w:rsidR="000436DA">
        <w:rPr>
          <w:rFonts w:ascii="TH SarabunPSK" w:hAnsi="TH SarabunPSK" w:cs="TH SarabunPSK" w:hint="cs"/>
          <w:sz w:val="32"/>
          <w:szCs w:val="32"/>
          <w:cs/>
        </w:rPr>
        <w:t>(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436DA">
        <w:rPr>
          <w:rFonts w:ascii="TH SarabunPSK" w:hAnsi="TH SarabunPSK" w:cs="TH SarabunPSK"/>
          <w:sz w:val="32"/>
          <w:szCs w:val="32"/>
        </w:rPr>
        <w:t>3.7</w:t>
      </w:r>
      <w:r w:rsidR="000436DA" w:rsidRPr="000436DA">
        <w:rPr>
          <w:rFonts w:ascii="TH SarabunPSK" w:hAnsi="TH SarabunPSK" w:cs="TH SarabunPSK"/>
          <w:sz w:val="32"/>
          <w:szCs w:val="32"/>
        </w:rPr>
        <w:t>8</w:t>
      </w:r>
      <w:r w:rsidR="000436DA">
        <w:rPr>
          <w:rFonts w:ascii="TH SarabunPSK" w:hAnsi="TH SarabunPSK" w:cs="TH SarabunPSK"/>
          <w:sz w:val="32"/>
          <w:szCs w:val="32"/>
        </w:rPr>
        <w:t xml:space="preserve">) </w:t>
      </w:r>
      <w:r w:rsidR="000436DA">
        <w:rPr>
          <w:rFonts w:ascii="TH SarabunPSK" w:hAnsi="TH SarabunPSK" w:cs="TH SarabunPSK" w:hint="cs"/>
          <w:sz w:val="32"/>
          <w:szCs w:val="32"/>
          <w:cs/>
        </w:rPr>
        <w:t>(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ข้อมูลจากระบบฐาน </w:t>
      </w:r>
      <w:r w:rsidR="000436DA">
        <w:rPr>
          <w:rFonts w:ascii="TH SarabunPSK" w:hAnsi="TH SarabunPSK" w:cs="TH SarabunPSK"/>
          <w:sz w:val="32"/>
          <w:szCs w:val="32"/>
        </w:rPr>
        <w:t>Thai R</w:t>
      </w:r>
      <w:r w:rsidR="000436DA" w:rsidRPr="000436DA">
        <w:rPr>
          <w:rFonts w:ascii="TH SarabunPSK" w:hAnsi="TH SarabunPSK" w:cs="TH SarabunPSK"/>
          <w:sz w:val="32"/>
          <w:szCs w:val="32"/>
        </w:rPr>
        <w:t>abies Net</w:t>
      </w:r>
      <w:r w:rsidR="000436DA">
        <w:rPr>
          <w:rFonts w:ascii="TH SarabunPSK" w:hAnsi="TH SarabunPSK" w:cs="TH SarabunPSK"/>
          <w:sz w:val="32"/>
          <w:szCs w:val="32"/>
        </w:rPr>
        <w:t>)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ดังนั้นสัตว์พาหะนำโรคที่</w:t>
      </w:r>
      <w:r w:rsidR="00CB49E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สำคัญที่สุดในประเทศไทยยังคงเป็นสุนัข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 xml:space="preserve">จากสภาพปัญหาการฉีดวัคซีนป้องกันโรคหลายพื้นที่ยังดำเนินการได้ไม่ถึงร้อยละ </w:t>
      </w:r>
      <w:r w:rsidR="000436DA" w:rsidRPr="000436DA">
        <w:rPr>
          <w:rFonts w:ascii="TH SarabunPSK" w:hAnsi="TH SarabunPSK" w:cs="TH SarabunPSK"/>
          <w:sz w:val="32"/>
          <w:szCs w:val="32"/>
        </w:rPr>
        <w:t xml:space="preserve">80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ของจำนวนสัตว์เลี้ยงทั้งหมด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อีกทั้งยังมีการปล่อยทิ้งสุนัขในพื้นที่สาธารณะซึ่งเป็นสาเหตุทำให้มีจำนวนสุนัขจรจัดเพิ่มขึ้น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>
        <w:rPr>
          <w:rFonts w:ascii="TH SarabunPSK" w:hAnsi="TH SarabunPSK" w:cs="TH SarabunPSK"/>
          <w:sz w:val="32"/>
          <w:szCs w:val="32"/>
          <w:cs/>
        </w:rPr>
        <w:t>และประชาชน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บางส่วนยังขาดความรู้ความเข้าใจที่ถูกต้องในการควบคุมป้องกันโรคพิษสุนัขบ้า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ดังนั้นการฉีดวัคซีนให้ครอบคลุมจำนวนประชากรสัตว์ทั้งหมด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การควบคุมจำนวนประชากรสัตว์ที่เป็นพาหะนำโรคพิษสุนัขบ้าควบคู่กับการประชาสัมพันธ์ความรู้ให้กับประชาชนอย่างต่อเนื่องในรูปแบบของการดำเนินงานเชิงบูรณาการ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จากทุกหน่วยงานที่เกี่ยวข้อง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จึงเป็นหัวใจสำคัญของการกำจัดโรคนี้ให้หมดไปจากประเทศไทยซึ่งจะช่วยลดงบประมาณที่ต้องสูญเสียไปกับการควบคุมโรคทั้งในคนและสัตว์รวมถึง</w:t>
      </w:r>
      <w:r w:rsidR="00CB49E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ลดผลกระทบด้านต่างๆ</w:t>
      </w:r>
      <w:r w:rsidR="00043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6DA" w:rsidRPr="000436DA">
        <w:rPr>
          <w:rFonts w:ascii="TH SarabunPSK" w:hAnsi="TH SarabunPSK" w:cs="TH SarabunPSK"/>
          <w:sz w:val="32"/>
          <w:szCs w:val="32"/>
          <w:cs/>
        </w:rPr>
        <w:t>ลงได้</w:t>
      </w:r>
    </w:p>
    <w:p w:rsidR="008662E9" w:rsidRPr="008662E9" w:rsidRDefault="008662E9" w:rsidP="008662E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8662E9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8662E9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8662E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8662E9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662E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</w:t>
      </w:r>
      <w:r w:rsidRPr="008662E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8662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662E9" w:rsidRPr="00773DE3" w:rsidRDefault="008662E9" w:rsidP="008662E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73DE3">
        <w:rPr>
          <w:rFonts w:ascii="TH SarabunPSK" w:eastAsia="Cordia New" w:hAnsi="TH SarabunPSK" w:cs="TH SarabunPSK" w:hint="cs"/>
          <w:sz w:val="32"/>
          <w:szCs w:val="32"/>
          <w:cs/>
        </w:rPr>
        <w:t>แนวทางการปรับปรุง</w:t>
      </w:r>
      <w:r w:rsidRPr="00773DE3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73DE3">
        <w:rPr>
          <w:rFonts w:ascii="TH SarabunPSK" w:eastAsia="Cordia New" w:hAnsi="TH SarabunPSK" w:cs="TH SarabunPSK" w:hint="cs"/>
          <w:sz w:val="32"/>
          <w:szCs w:val="32"/>
          <w:cs/>
        </w:rPr>
        <w:t>มีดังนี้</w:t>
      </w:r>
    </w:p>
    <w:p w:rsidR="00CF7190" w:rsidRPr="00227234" w:rsidRDefault="00CF7190" w:rsidP="00BF2D22">
      <w:pPr>
        <w:pStyle w:val="ListParagraph"/>
        <w:tabs>
          <w:tab w:val="left" w:pos="993"/>
          <w:tab w:val="left" w:pos="5622"/>
        </w:tabs>
        <w:spacing w:before="120" w:after="0" w:line="240" w:lineRule="auto"/>
        <w:ind w:left="0" w:firstLine="709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="008662E9" w:rsidRPr="00523F0F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เจ้าหน้าที่ถ่ายทอดองค์ความรู้ </w:t>
      </w:r>
      <w:r w:rsidR="00523F0F" w:rsidRPr="00523F0F">
        <w:rPr>
          <w:rFonts w:ascii="TH SarabunPSK" w:eastAsia="Cordia New" w:hAnsi="TH SarabunPSK" w:cs="TH SarabunPSK" w:hint="cs"/>
          <w:sz w:val="32"/>
          <w:szCs w:val="32"/>
          <w:cs/>
        </w:rPr>
        <w:t>แก่ประชาชน</w:t>
      </w:r>
      <w:r w:rsidR="002D74A8">
        <w:rPr>
          <w:rFonts w:ascii="TH SarabunPSK" w:eastAsia="Cordia New" w:hAnsi="TH SarabunPSK" w:cs="TH SarabunPSK" w:hint="cs"/>
          <w:sz w:val="32"/>
          <w:szCs w:val="32"/>
          <w:cs/>
        </w:rPr>
        <w:t>ทั่วไป</w:t>
      </w:r>
      <w:r w:rsidR="00523F0F" w:rsidRPr="00523F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D74A8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523F0F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เยาวชน </w:t>
      </w:r>
      <w:r w:rsidR="00BF2D22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อย่างทั่วถึง </w:t>
      </w:r>
      <w:r w:rsidR="00523F0F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เช่น </w:t>
      </w:r>
      <w:r w:rsidR="002D74A8">
        <w:rPr>
          <w:rFonts w:ascii="TH SarabunPSK" w:hAnsi="TH SarabunPSK" w:cs="TH SarabunPSK" w:hint="cs"/>
          <w:sz w:val="24"/>
          <w:szCs w:val="32"/>
          <w:cs/>
        </w:rPr>
        <w:t xml:space="preserve">ประชาสัมพันธ์ผ่านสถานีวิทยุกระจายเสียงกรมประชาสัมพันธ์ </w:t>
      </w:r>
      <w:r w:rsidR="00523F0F" w:rsidRPr="00523F0F">
        <w:rPr>
          <w:rFonts w:ascii="TH SarabunPSK" w:eastAsia="Cordia New" w:hAnsi="TH SarabunPSK" w:cs="TH SarabunPSK" w:hint="cs"/>
          <w:sz w:val="32"/>
          <w:szCs w:val="32"/>
          <w:cs/>
        </w:rPr>
        <w:t>ให้ความรู้ตามสถานศึกษา</w:t>
      </w:r>
      <w:r w:rsidR="00C67431">
        <w:rPr>
          <w:rFonts w:ascii="TH SarabunPSK" w:eastAsia="Cordia New" w:hAnsi="TH SarabunPSK" w:cs="TH SarabunPSK" w:hint="cs"/>
          <w:sz w:val="32"/>
          <w:szCs w:val="32"/>
          <w:cs/>
        </w:rPr>
        <w:t>ระดับประถมและมัธยม เพื่อปลูกฝัง</w:t>
      </w:r>
      <w:r w:rsidR="00523F0F" w:rsidRPr="00523F0F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การเลี้ยงสัตว์อย่างรับผิดชอบ </w:t>
      </w:r>
      <w:r w:rsidR="00C67431">
        <w:rPr>
          <w:rFonts w:ascii="TH SarabunPSK" w:eastAsia="Cordia New" w:hAnsi="TH SarabunPSK" w:cs="TH SarabunPSK" w:hint="cs"/>
          <w:sz w:val="32"/>
          <w:szCs w:val="32"/>
          <w:cs/>
        </w:rPr>
        <w:t>และเน้นให้เห็นถึงความสำคัญของโรคพิษสุนัขบ้า</w:t>
      </w:r>
      <w:r w:rsidR="00227234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วมทั้งให้บริการฉีดวัคซีนป้องกันโรคพิษสุนัขบ้าและผ่าตัดทำหมันในสุนัขที่ไม่มีเจ้าของและสุนัขด้อยโอกาสในพื้นที่ </w:t>
      </w:r>
      <w:r w:rsidR="008662E9" w:rsidRPr="00523F0F">
        <w:rPr>
          <w:rFonts w:ascii="TH SarabunPSK" w:eastAsia="Cordia New" w:hAnsi="TH SarabunPSK" w:cs="TH SarabunPSK" w:hint="cs"/>
          <w:sz w:val="32"/>
          <w:szCs w:val="32"/>
          <w:cs/>
        </w:rPr>
        <w:t>ในรูปแบบการ</w:t>
      </w:r>
      <w:r w:rsidR="00523F0F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กิจกรรมวัน</w:t>
      </w:r>
      <w:r w:rsidR="002E0F42">
        <w:rPr>
          <w:rFonts w:ascii="TH SarabunPSK" w:eastAsia="Cordia New" w:hAnsi="TH SarabunPSK" w:cs="TH SarabunPSK" w:hint="cs"/>
          <w:sz w:val="32"/>
          <w:szCs w:val="32"/>
          <w:cs/>
        </w:rPr>
        <w:t>สำคัญต่างๆ ร่วมกับองค์ปกครองส่วนท้องถิ่นและ หน่วยงานที่เกี่ยวข้อง เช่น วัน</w:t>
      </w:r>
      <w:r w:rsidR="00523F0F" w:rsidRPr="00523F0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ป้องกันโรคพิษสุนัข</w:t>
      </w:r>
      <w:r w:rsidR="00EB19EC" w:rsidRPr="00EB19EC">
        <w:rPr>
          <w:rFonts w:ascii="TH Sarabun New" w:eastAsia="Cordia New" w:hAnsi="TH Sarabun New" w:cs="TH Sarabun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-417643</wp:posOffset>
            </wp:positionH>
            <wp:positionV relativeFrom="paragraph">
              <wp:posOffset>351711</wp:posOffset>
            </wp:positionV>
            <wp:extent cx="6621196" cy="5911515"/>
            <wp:effectExtent l="0" t="6985" r="1270" b="1270"/>
            <wp:wrapNone/>
            <wp:docPr id="8" name="Picture 8" descr="C:\Users\USER\Downloads\418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418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3" t="11815" r="2731" b="6071"/>
                    <a:stretch/>
                  </pic:blipFill>
                  <pic:spPr bwMode="auto">
                    <a:xfrm rot="16200000">
                      <a:off x="0" y="0"/>
                      <a:ext cx="6623149" cy="591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F0F" w:rsidRPr="00523F0F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บ้าโลก</w:t>
      </w:r>
      <w:r w:rsidR="00523F0F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 </w:t>
      </w:r>
      <w:r w:rsidR="00523F0F" w:rsidRPr="00523F0F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>(World Rabies Day</w:t>
      </w:r>
      <w:r w:rsidR="00523F0F" w:rsidRPr="00523F0F">
        <w:rPr>
          <w:rFonts w:ascii="TH SarabunPSK" w:hAnsi="TH SarabunPSK" w:cs="TH SarabunPSK"/>
          <w:sz w:val="32"/>
          <w:szCs w:val="32"/>
          <w:cs/>
        </w:rPr>
        <w:t>)</w:t>
      </w:r>
      <w:r w:rsidR="00523F0F">
        <w:rPr>
          <w:rFonts w:hint="cs"/>
          <w:cs/>
        </w:rPr>
        <w:t xml:space="preserve"> </w:t>
      </w:r>
      <w:r w:rsidR="002E0F42">
        <w:t xml:space="preserve"> </w:t>
      </w:r>
      <w:r w:rsidR="00227234">
        <w:rPr>
          <w:rFonts w:ascii="TH SarabunPSK" w:hAnsi="TH SarabunPSK" w:cs="TH SarabunPSK" w:hint="cs"/>
          <w:sz w:val="24"/>
          <w:szCs w:val="32"/>
          <w:cs/>
        </w:rPr>
        <w:t>ฯ</w:t>
      </w:r>
    </w:p>
    <w:p w:rsidR="008E4321" w:rsidRPr="008E4321" w:rsidRDefault="00BF2D22" w:rsidP="008E4321">
      <w:pPr>
        <w:pStyle w:val="ListParagraph"/>
        <w:tabs>
          <w:tab w:val="left" w:pos="993"/>
        </w:tabs>
        <w:spacing w:before="120"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CF7190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8662E9" w:rsidRPr="00CF7190">
        <w:rPr>
          <w:rFonts w:ascii="TH SarabunPSK" w:eastAsia="Cordia New" w:hAnsi="TH SarabunPSK" w:cs="TH SarabunPSK" w:hint="cs"/>
          <w:sz w:val="32"/>
          <w:szCs w:val="32"/>
          <w:cs/>
        </w:rPr>
        <w:t>ติดตาม ใ</w:t>
      </w:r>
      <w:r w:rsidR="00B37F5D" w:rsidRPr="00CF7190">
        <w:rPr>
          <w:rFonts w:ascii="TH SarabunPSK" w:eastAsia="Cordia New" w:hAnsi="TH SarabunPSK" w:cs="TH SarabunPSK" w:hint="cs"/>
          <w:sz w:val="32"/>
          <w:szCs w:val="32"/>
          <w:cs/>
        </w:rPr>
        <w:t xml:space="preserve">ห้คำแนะนำ ช่วยแก้ไขปัญหา สนับสนุนองค์ความรู้ และบุคลากรที่มีความชำนาญ </w:t>
      </w:r>
      <w:r w:rsidR="002E0F4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="00B37F5D" w:rsidRPr="00CF7190">
        <w:rPr>
          <w:rFonts w:ascii="TH SarabunPSK" w:eastAsia="Cordia New" w:hAnsi="TH SarabunPSK" w:cs="TH SarabunPSK" w:hint="cs"/>
          <w:sz w:val="32"/>
          <w:szCs w:val="32"/>
          <w:cs/>
        </w:rPr>
        <w:t>ในการฉีดวัคซีนและผ่าตัดทำหมันแก่องค์กรปกครองส่วนท้องถิ่น</w:t>
      </w:r>
      <w:r w:rsidR="002F2F4A" w:rsidRPr="00CF7190">
        <w:rPr>
          <w:rFonts w:ascii="TH SarabunPSK" w:eastAsia="Cordia New" w:hAnsi="TH SarabunPSK" w:cs="TH SarabunPSK" w:hint="cs"/>
          <w:sz w:val="32"/>
          <w:szCs w:val="32"/>
          <w:cs/>
        </w:rPr>
        <w:t>ในช่วง</w:t>
      </w:r>
      <w:r w:rsidR="00B37F5D" w:rsidRPr="00CF7190">
        <w:rPr>
          <w:rFonts w:ascii="TH SarabunPSK" w:eastAsia="Cordia New" w:hAnsi="TH SarabunPSK" w:cs="TH SarabunPSK" w:hint="cs"/>
          <w:sz w:val="32"/>
          <w:szCs w:val="32"/>
          <w:cs/>
        </w:rPr>
        <w:t>รณรงค์ป้องกันโรคพิษสุนัขบ้าประจำปี และติดตามผลการ</w:t>
      </w:r>
      <w:r w:rsidR="008662E9" w:rsidRPr="00CF7190">
        <w:rPr>
          <w:rFonts w:ascii="TH SarabunPSK" w:eastAsia="Cordia New" w:hAnsi="TH SarabunPSK" w:cs="TH SarabunPSK" w:hint="cs"/>
          <w:sz w:val="32"/>
          <w:szCs w:val="32"/>
          <w:cs/>
        </w:rPr>
        <w:t>ปฏิบัติงานทุก 4 เดือน</w:t>
      </w:r>
      <w:r w:rsidR="008662E9" w:rsidRPr="00CF71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F2F4A" w:rsidRPr="00CF7190">
        <w:rPr>
          <w:rFonts w:ascii="TH SarabunPSK" w:eastAsia="Cordia New" w:hAnsi="TH SarabunPSK" w:cs="TH SarabunPSK" w:hint="cs"/>
          <w:sz w:val="32"/>
          <w:szCs w:val="32"/>
          <w:cs/>
        </w:rPr>
        <w:t>เพื่อให้</w:t>
      </w:r>
      <w:r w:rsidR="00066AC7" w:rsidRPr="00CF7190">
        <w:rPr>
          <w:rFonts w:ascii="TH SarabunPSK" w:hAnsi="TH SarabunPSK" w:cs="TH SarabunPSK" w:hint="cs"/>
          <w:sz w:val="32"/>
          <w:szCs w:val="32"/>
          <w:cs/>
        </w:rPr>
        <w:t xml:space="preserve">สุนัขและแมวในพื้นที่ได้รับการฉีดวัคซีนป้องกันโรคพิษสุนัขบ้าไม่น้อยกว่า ร้อยละ </w:t>
      </w:r>
      <w:r w:rsidR="00066AC7" w:rsidRPr="00CF7190">
        <w:rPr>
          <w:rFonts w:ascii="TH SarabunPSK" w:hAnsi="TH SarabunPSK" w:cs="TH SarabunPSK"/>
          <w:sz w:val="32"/>
          <w:szCs w:val="32"/>
        </w:rPr>
        <w:t xml:space="preserve">80 </w:t>
      </w:r>
    </w:p>
    <w:p w:rsidR="00E7279B" w:rsidRPr="00E7279B" w:rsidRDefault="00BF2D22" w:rsidP="00E7279B">
      <w:pPr>
        <w:pStyle w:val="ListParagraph"/>
        <w:tabs>
          <w:tab w:val="left" w:pos="993"/>
        </w:tabs>
        <w:spacing w:before="120"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CF7190">
        <w:rPr>
          <w:rFonts w:ascii="TH SarabunPSK" w:hAnsi="TH SarabunPSK" w:cs="TH SarabunPSK"/>
          <w:sz w:val="32"/>
          <w:szCs w:val="32"/>
        </w:rPr>
        <w:t xml:space="preserve">. </w:t>
      </w:r>
      <w:r w:rsidR="003C5DED" w:rsidRPr="00CF7190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DB605E" w:rsidRPr="00CF7190">
        <w:rPr>
          <w:rFonts w:ascii="TH SarabunPSK" w:hAnsi="TH SarabunPSK" w:cs="TH SarabunPSK" w:hint="cs"/>
          <w:sz w:val="32"/>
          <w:szCs w:val="32"/>
          <w:cs/>
        </w:rPr>
        <w:t xml:space="preserve">กิจกรรม ชี้แจงแนวทางการดำเนินงาน หลักเกณฑ์การสร้างพื้นที่ปลอดโรคพิษสุนัขบ้าแก่หน่วยงานที่เกี่ยวข้อง ได้แก่ </w:t>
      </w:r>
      <w:r w:rsidR="002D74A8">
        <w:rPr>
          <w:rFonts w:ascii="TH SarabunPSK" w:hAnsi="TH SarabunPSK" w:cs="TH SarabunPSK" w:hint="cs"/>
          <w:sz w:val="32"/>
          <w:szCs w:val="32"/>
          <w:cs/>
        </w:rPr>
        <w:t xml:space="preserve">ปศุสัตว์อำเภอ </w:t>
      </w:r>
      <w:r w:rsidR="00DB605E" w:rsidRPr="00CF7190"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 </w:t>
      </w:r>
      <w:r w:rsidR="002D74A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B605E" w:rsidRPr="00CF7190">
        <w:rPr>
          <w:rFonts w:ascii="TH SarabunPSK" w:hAnsi="TH SarabunPSK" w:cs="TH SarabunPSK" w:hint="cs"/>
          <w:sz w:val="32"/>
          <w:szCs w:val="32"/>
          <w:cs/>
        </w:rPr>
        <w:t xml:space="preserve">สาธารณสุข </w:t>
      </w:r>
    </w:p>
    <w:p w:rsidR="008662E9" w:rsidRDefault="008662E9" w:rsidP="00E7279B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2E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66AC7" w:rsidRPr="008E4321" w:rsidRDefault="00066AC7" w:rsidP="00066AC7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28"/>
        </w:rPr>
      </w:pPr>
      <w:r w:rsidRPr="00066AC7">
        <w:rPr>
          <w:rFonts w:ascii="TH SarabunPSK" w:hAnsi="TH SarabunPSK" w:cs="TH SarabunPSK"/>
          <w:spacing w:val="-6"/>
          <w:sz w:val="32"/>
          <w:szCs w:val="32"/>
          <w:cs/>
        </w:rPr>
        <w:t>ประชาชนเลี้ยงสุนัขและแมวอย่างถูกวิธี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มี</w:t>
      </w:r>
      <w:r w:rsidRPr="00066AC7">
        <w:rPr>
          <w:rFonts w:ascii="TH SarabunPSK" w:hAnsi="TH SarabunPSK" w:cs="TH SarabunPSK"/>
          <w:spacing w:val="-6"/>
          <w:sz w:val="32"/>
          <w:szCs w:val="32"/>
          <w:cs/>
        </w:rPr>
        <w:t xml:space="preserve">จิตสำนึก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ในการเลี้ยงสัตว์อย่างรับผิดชอบ </w:t>
      </w:r>
    </w:p>
    <w:p w:rsidR="008E4321" w:rsidRPr="00066AC7" w:rsidRDefault="008E4321" w:rsidP="00066AC7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ลดปัญหาสุนัขและแมวจรจัด</w:t>
      </w:r>
      <w:r w:rsidRPr="002E0F42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</w:p>
    <w:p w:rsidR="008662E9" w:rsidRPr="00066AC7" w:rsidRDefault="00066AC7" w:rsidP="00066AC7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28"/>
        </w:rPr>
      </w:pPr>
      <w:r w:rsidRPr="00066AC7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การเฝ้าระวัง ป้องกัน ควบคุม โรคพิษสุนัขบ้า </w:t>
      </w:r>
      <w:r w:rsidRPr="00066AC7"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 w:rsidRPr="00066AC7">
        <w:rPr>
          <w:rFonts w:ascii="TH SarabunPSK" w:hAnsi="TH SarabunPSK" w:cs="TH SarabunPSK"/>
          <w:spacing w:val="-6"/>
          <w:sz w:val="32"/>
          <w:szCs w:val="32"/>
          <w:cs/>
        </w:rPr>
        <w:t>เป็นไปอย่างมีประสิทธิภาพ</w:t>
      </w:r>
    </w:p>
    <w:p w:rsidR="008662E9" w:rsidRDefault="008662E9" w:rsidP="00DF7C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F7CFB">
        <w:rPr>
          <w:rFonts w:ascii="TH SarabunPSK" w:hAnsi="TH SarabunPSK" w:cs="TH SarabunPSK"/>
          <w:b/>
          <w:bCs/>
          <w:sz w:val="32"/>
          <w:szCs w:val="32"/>
          <w:cs/>
        </w:rPr>
        <w:t>ตัวชี้ว</w:t>
      </w:r>
      <w:r w:rsidRPr="00DF7CFB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Pr="00DF7CFB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DF7CFB" w:rsidRDefault="002D74A8" w:rsidP="00DF7CFB">
      <w:pPr>
        <w:pStyle w:val="ListParagraph"/>
        <w:numPr>
          <w:ilvl w:val="0"/>
          <w:numId w:val="1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D74A8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2E0F42">
        <w:rPr>
          <w:rFonts w:ascii="TH SarabunPSK" w:hAnsi="TH SarabunPSK" w:cs="TH SarabunPSK" w:hint="cs"/>
          <w:sz w:val="32"/>
          <w:szCs w:val="32"/>
          <w:cs/>
        </w:rPr>
        <w:t>ได้รับการรับรองพื้นที่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ปลอด</w:t>
      </w:r>
      <w:r w:rsidR="00066AC7">
        <w:rPr>
          <w:rFonts w:ascii="TH SarabunPSK" w:hAnsi="TH SarabunPSK" w:cs="TH SarabunPSK" w:hint="cs"/>
          <w:sz w:val="32"/>
          <w:szCs w:val="32"/>
          <w:cs/>
        </w:rPr>
        <w:t>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6AC7" w:rsidRPr="00DF7CFB" w:rsidRDefault="00066AC7" w:rsidP="00066AC7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FD74FB" w:rsidRDefault="00FD74FB" w:rsidP="00FD74FB">
      <w:pPr>
        <w:spacing w:after="0"/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</w:p>
    <w:p w:rsidR="00FD74FB" w:rsidRPr="00524D90" w:rsidRDefault="00FD74FB" w:rsidP="00FD74FB">
      <w:pPr>
        <w:spacing w:after="0"/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ลงชื่อ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……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..........................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……….</w:t>
      </w:r>
    </w:p>
    <w:p w:rsidR="00FD74FB" w:rsidRPr="00524D90" w:rsidRDefault="00FD74FB" w:rsidP="00FD74FB">
      <w:pPr>
        <w:spacing w:after="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  <w:t xml:space="preserve">      (</w:t>
      </w:r>
      <w:r w:rsidR="00066AC7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นางสาวราตรี ยืนยั่ง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)</w:t>
      </w:r>
    </w:p>
    <w:p w:rsidR="00FD74FB" w:rsidRPr="00524D90" w:rsidRDefault="00FD74FB" w:rsidP="00FD74FB">
      <w:pPr>
        <w:spacing w:after="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              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ab/>
        <w:t xml:space="preserve"> 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ผู้เสนอแนวคิด</w:t>
      </w:r>
    </w:p>
    <w:p w:rsidR="00FD74FB" w:rsidRPr="00524D90" w:rsidRDefault="00FD74FB" w:rsidP="00FD74FB">
      <w:pPr>
        <w:spacing w:after="0"/>
        <w:ind w:left="5040" w:firstLine="720"/>
        <w:rPr>
          <w:rFonts w:ascii="TH Sarabun New" w:eastAsia="Cordia New" w:hAnsi="TH Sarabun New" w:cs="TH Sarabun New"/>
          <w:color w:val="000000" w:themeColor="text1"/>
          <w:sz w:val="32"/>
          <w:szCs w:val="32"/>
        </w:rPr>
      </w:pP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 xml:space="preserve">    </w:t>
      </w:r>
      <w:r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 xml:space="preserve">    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..</w:t>
      </w:r>
      <w:r w:rsidR="00066AC7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18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../</w:t>
      </w:r>
      <w:r w:rsidR="002E0F42">
        <w:rPr>
          <w:rFonts w:ascii="TH Sarabun New" w:eastAsia="Cordia New" w:hAnsi="TH Sarabun New" w:cs="TH Sarabun New" w:hint="cs"/>
          <w:color w:val="000000" w:themeColor="text1"/>
          <w:sz w:val="32"/>
          <w:szCs w:val="32"/>
          <w:cs/>
        </w:rPr>
        <w:t>ตุลาคม</w:t>
      </w:r>
      <w:r w:rsidRPr="00524D90">
        <w:rPr>
          <w:rFonts w:ascii="TH Sarabun New" w:eastAsia="Cordia New" w:hAnsi="TH Sarabun New" w:cs="TH Sarabun New" w:hint="cs"/>
          <w:color w:val="000000" w:themeColor="text1"/>
          <w:sz w:val="32"/>
          <w:szCs w:val="32"/>
        </w:rPr>
        <w:t>/</w:t>
      </w:r>
      <w:r w:rsidR="00066AC7">
        <w:rPr>
          <w:rFonts w:ascii="TH Sarabun New" w:eastAsia="Cordia New" w:hAnsi="TH Sarabun New" w:cs="TH Sarabun New"/>
          <w:color w:val="000000" w:themeColor="text1"/>
          <w:sz w:val="32"/>
          <w:szCs w:val="32"/>
        </w:rPr>
        <w:t>2564</w:t>
      </w:r>
    </w:p>
    <w:p w:rsidR="00FD74FB" w:rsidRDefault="00FD74FB" w:rsidP="00FD74FB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3B36" w:rsidRDefault="00253B36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3B36" w:rsidRDefault="00253B36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Default="00FD74FB" w:rsidP="00DF7CF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D74FB" w:rsidRPr="00FD74FB" w:rsidRDefault="00FD74FB" w:rsidP="00FD74FB">
      <w:pPr>
        <w:pStyle w:val="Heading2"/>
        <w:spacing w:after="120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FD74FB">
        <w:rPr>
          <w:rFonts w:ascii="TH SarabunPSK" w:hAnsi="TH SarabunPSK" w:cs="TH SarabunPSK"/>
          <w:color w:val="auto"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FD74FB" w:rsidRPr="00F10BAA" w:rsidRDefault="00FD74FB" w:rsidP="00FD74FB">
      <w:pPr>
        <w:rPr>
          <w:rFonts w:ascii="TH SarabunPSK" w:hAnsi="TH SarabunPSK" w:cs="TH SarabunPSK"/>
        </w:rPr>
      </w:pPr>
    </w:p>
    <w:p w:rsidR="00FD74FB" w:rsidRPr="00F10BAA" w:rsidRDefault="00FD74FB" w:rsidP="00850AA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ชื่อ</w:t>
      </w:r>
      <w:r w:rsidR="00850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28C">
        <w:rPr>
          <w:rFonts w:ascii="TH SarabunPSK" w:hAnsi="TH SarabunPSK" w:cs="TH SarabunPSK" w:hint="cs"/>
          <w:sz w:val="32"/>
          <w:szCs w:val="32"/>
          <w:cs/>
        </w:rPr>
        <w:t>นางสาวราตรี  ยืนยั่ง</w:t>
      </w:r>
    </w:p>
    <w:p w:rsidR="00FD74FB" w:rsidRPr="00F10BAA" w:rsidRDefault="00FD74FB" w:rsidP="00850AA8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0AA8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850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28C">
        <w:rPr>
          <w:rFonts w:ascii="TH SarabunPSK" w:hAnsi="TH SarabunPSK" w:cs="TH SarabunPSK"/>
          <w:sz w:val="32"/>
          <w:szCs w:val="32"/>
        </w:rPr>
        <w:t>1448</w:t>
      </w:r>
    </w:p>
    <w:p w:rsidR="00FD74FB" w:rsidRPr="00F10BAA" w:rsidRDefault="00FD74FB" w:rsidP="00FD74FB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………………………</w:t>
      </w:r>
      <w:r w:rsidRPr="009974B7">
        <w:rPr>
          <w:rFonts w:ascii="TH SarabunPSK" w:hAnsi="TH SarabunPSK" w:cs="TH SarabunPSK"/>
          <w:color w:val="FFFFFF"/>
          <w:sz w:val="32"/>
          <w:szCs w:val="32"/>
          <w:cs/>
        </w:rPr>
        <w:t>ตำแหน่งเลขที่</w:t>
      </w:r>
      <w:r w:rsidRPr="009974B7">
        <w:rPr>
          <w:rFonts w:ascii="TH SarabunPSK" w:hAnsi="TH SarabunPSK" w:cs="TH SarabunPSK"/>
          <w:color w:val="FFFFFF"/>
          <w:sz w:val="32"/>
          <w:szCs w:val="32"/>
        </w:rPr>
        <w:t>…………………………………………..………</w:t>
      </w:r>
    </w:p>
    <w:p w:rsidR="00FD74FB" w:rsidRPr="00F10BAA" w:rsidRDefault="00D13C9E" w:rsidP="00850AA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313474</wp:posOffset>
            </wp:positionV>
            <wp:extent cx="9234170" cy="5699760"/>
            <wp:effectExtent l="0" t="4445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939" r="2305" b="13668"/>
                    <a:stretch/>
                  </pic:blipFill>
                  <pic:spPr bwMode="auto">
                    <a:xfrm rot="16200000">
                      <a:off x="0" y="0"/>
                      <a:ext cx="9234170" cy="569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AA8">
        <w:rPr>
          <w:rFonts w:ascii="TH SarabunPSK" w:hAnsi="TH SarabunPSK" w:cs="TH SarabunPSK" w:hint="cs"/>
          <w:sz w:val="32"/>
          <w:szCs w:val="32"/>
          <w:cs/>
        </w:rPr>
        <w:t>สำนักงานปศุสัตว์จังหวัด</w:t>
      </w:r>
      <w:r w:rsidR="0067028C">
        <w:rPr>
          <w:rFonts w:ascii="TH SarabunPSK" w:hAnsi="TH SarabunPSK" w:cs="TH SarabunPSK" w:hint="cs"/>
          <w:sz w:val="32"/>
          <w:szCs w:val="32"/>
          <w:cs/>
        </w:rPr>
        <w:t>มุกดาหาร</w:t>
      </w:r>
    </w:p>
    <w:p w:rsidR="00FD74FB" w:rsidRPr="00F10BAA" w:rsidRDefault="00FD74FB" w:rsidP="005E2632">
      <w:pPr>
        <w:pStyle w:val="Heading3"/>
        <w:spacing w:befor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ผล</w:t>
      </w:r>
      <w:r w:rsidRPr="00F10BAA">
        <w:rPr>
          <w:rFonts w:ascii="TH SarabunPSK" w:hAnsi="TH SarabunPSK" w:cs="TH SarabunPSK"/>
          <w:cs/>
        </w:rPr>
        <w:t>การพิจารณา    (</w:t>
      </w:r>
      <w:r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Pr="00F10BAA">
        <w:rPr>
          <w:rFonts w:ascii="TH SarabunPSK" w:hAnsi="TH SarabunPSK" w:cs="TH SarabunPSK"/>
          <w:b/>
          <w:bCs/>
          <w:cs/>
        </w:rPr>
        <w:t>100</w:t>
      </w:r>
      <w:r w:rsidRPr="00F10BAA">
        <w:rPr>
          <w:rFonts w:ascii="TH SarabunPSK" w:hAnsi="TH SarabunPSK" w:cs="TH SarabunPSK"/>
          <w:b/>
          <w:bCs/>
        </w:rPr>
        <w:t xml:space="preserve">  </w:t>
      </w:r>
      <w:r w:rsidRPr="00F10BAA">
        <w:rPr>
          <w:rFonts w:ascii="TH SarabunPSK" w:hAnsi="TH SarabunPSK" w:cs="TH SarabunPSK"/>
          <w:b/>
          <w:bCs/>
          <w:cs/>
        </w:rPr>
        <w:t>คะแนน)</w:t>
      </w:r>
    </w:p>
    <w:p w:rsidR="00FD74FB" w:rsidRPr="00F10BAA" w:rsidRDefault="00FD74FB" w:rsidP="005E2632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</w:t>
      </w: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ผลงาน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ปี</w:t>
      </w:r>
      <w:r w:rsidR="005E263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850AA8">
        <w:rPr>
          <w:rFonts w:ascii="TH SarabunPSK" w:hAnsi="TH SarabunPSK" w:cs="TH SarabunPSK"/>
          <w:sz w:val="32"/>
          <w:szCs w:val="32"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50</w:t>
      </w: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="005E263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10BAA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F10BAA">
        <w:rPr>
          <w:rFonts w:ascii="TH SarabunPSK" w:hAnsi="TH SarabunPSK" w:cs="TH SarabunPSK"/>
          <w:sz w:val="32"/>
          <w:szCs w:val="32"/>
        </w:rPr>
        <w:t>…</w:t>
      </w:r>
      <w:r w:rsidRPr="00F10BAA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FD74FB" w:rsidRPr="00F10BAA" w:rsidRDefault="00FD74FB" w:rsidP="005E2632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0BAA">
        <w:rPr>
          <w:rFonts w:ascii="TH SarabunPSK" w:hAnsi="TH SarabunPSK" w:cs="TH SarabunPSK"/>
          <w:sz w:val="32"/>
          <w:szCs w:val="32"/>
        </w:rPr>
        <w:t>.</w:t>
      </w:r>
      <w:r w:rsidRPr="00F10BAA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F10BAA">
        <w:rPr>
          <w:rFonts w:ascii="TH SarabunPSK" w:hAnsi="TH SarabunPSK" w:cs="TH SarabunPSK"/>
          <w:sz w:val="32"/>
          <w:szCs w:val="32"/>
        </w:rPr>
        <w:t>/</w:t>
      </w:r>
      <w:r w:rsidRPr="00F10BAA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FD74FB" w:rsidRPr="00F10BAA" w:rsidRDefault="005E2632" w:rsidP="005E26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0A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D74FB" w:rsidRPr="00F10BAA">
        <w:rPr>
          <w:rFonts w:ascii="TH SarabunPSK" w:hAnsi="TH SarabunPSK" w:cs="TH SarabunPSK"/>
          <w:sz w:val="32"/>
          <w:szCs w:val="32"/>
          <w:cs/>
        </w:rPr>
        <w:t>50</w:t>
      </w:r>
      <w:r w:rsidR="00FD74FB"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="00FD74FB"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ได้รับ</w:t>
      </w:r>
      <w:r w:rsidR="00FD74FB" w:rsidRPr="00F10BAA">
        <w:rPr>
          <w:rFonts w:ascii="TH SarabunPSK" w:hAnsi="TH SarabunPSK" w:cs="TH SarabunPSK"/>
          <w:sz w:val="32"/>
          <w:szCs w:val="32"/>
        </w:rPr>
        <w:t>…</w:t>
      </w:r>
      <w:r w:rsidR="00FD74FB">
        <w:rPr>
          <w:rFonts w:ascii="TH SarabunPSK" w:hAnsi="TH SarabunPSK" w:cs="TH SarabunPSK"/>
          <w:sz w:val="32"/>
          <w:szCs w:val="32"/>
        </w:rPr>
        <w:t>………………….</w:t>
      </w:r>
      <w:r w:rsidR="00FD74FB" w:rsidRPr="00F10BAA">
        <w:rPr>
          <w:rFonts w:ascii="TH SarabunPSK" w:hAnsi="TH SarabunPSK" w:cs="TH SarabunPSK"/>
          <w:sz w:val="32"/>
          <w:szCs w:val="32"/>
        </w:rPr>
        <w:t>…</w:t>
      </w:r>
      <w:r w:rsidR="00FD74FB" w:rsidRPr="00F10BAA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D74FB" w:rsidRPr="00F10BAA" w:rsidRDefault="00FD74FB" w:rsidP="005E2632">
      <w:pPr>
        <w:spacing w:after="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</w:t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10BA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10BAA">
        <w:rPr>
          <w:rFonts w:ascii="TH SarabunPSK" w:hAnsi="TH SarabunPSK" w:cs="TH SarabunPSK"/>
          <w:sz w:val="32"/>
          <w:szCs w:val="32"/>
        </w:rPr>
        <w:t xml:space="preserve"> …</w:t>
      </w:r>
      <w:r>
        <w:rPr>
          <w:rFonts w:ascii="TH SarabunPSK" w:hAnsi="TH SarabunPSK" w:cs="TH SarabunPSK"/>
          <w:sz w:val="32"/>
          <w:szCs w:val="32"/>
        </w:rPr>
        <w:t>…………………..…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 w:rsidRPr="00F10BAA">
        <w:rPr>
          <w:rFonts w:ascii="TH SarabunPSK" w:hAnsi="TH SarabunPSK" w:cs="TH SarabunPSK"/>
          <w:sz w:val="32"/>
          <w:szCs w:val="32"/>
        </w:rPr>
        <w:tab/>
      </w: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850AA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="000C38F7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D74FB" w:rsidRPr="00F10BAA" w:rsidRDefault="00F2614E" w:rsidP="00F2614E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FD74FB"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นายพิภพ เพียวิเศษ</w:t>
      </w:r>
      <w:r w:rsidR="00FD74FB" w:rsidRPr="00F10BAA">
        <w:rPr>
          <w:rFonts w:ascii="TH SarabunPSK" w:hAnsi="TH SarabunPSK" w:cs="TH SarabunPSK"/>
          <w:sz w:val="32"/>
          <w:szCs w:val="32"/>
        </w:rPr>
        <w:t>)</w:t>
      </w:r>
    </w:p>
    <w:p w:rsidR="00FD74FB" w:rsidRPr="00F10BAA" w:rsidRDefault="00850AA8" w:rsidP="00850AA8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38F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D74FB" w:rsidRPr="00F10BAA">
        <w:rPr>
          <w:rFonts w:ascii="TH SarabunPSK" w:hAnsi="TH SarabunPSK" w:cs="TH SarabunPSK"/>
          <w:sz w:val="32"/>
          <w:szCs w:val="32"/>
          <w:cs/>
        </w:rPr>
        <w:t>ปศุสัตว์จังหวัด</w:t>
      </w:r>
      <w:r w:rsidR="00F2614E">
        <w:rPr>
          <w:rFonts w:ascii="TH SarabunPSK" w:hAnsi="TH SarabunPSK" w:cs="TH SarabunPSK" w:hint="cs"/>
          <w:sz w:val="32"/>
          <w:szCs w:val="32"/>
          <w:cs/>
        </w:rPr>
        <w:t>มุกดาหาร</w:t>
      </w:r>
    </w:p>
    <w:p w:rsidR="00FD74FB" w:rsidRPr="000C38F7" w:rsidRDefault="00FD74FB" w:rsidP="00850AA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="000C38F7">
        <w:rPr>
          <w:rFonts w:ascii="TH SarabunPSK" w:hAnsi="TH SarabunPSK" w:cs="TH SarabunPSK"/>
          <w:sz w:val="32"/>
          <w:szCs w:val="32"/>
        </w:rPr>
        <w:t>…</w:t>
      </w:r>
      <w:r w:rsidR="00F2614E">
        <w:rPr>
          <w:rFonts w:ascii="TH SarabunPSK" w:hAnsi="TH SarabunPSK" w:cs="TH SarabunPSK"/>
          <w:sz w:val="32"/>
          <w:szCs w:val="32"/>
        </w:rPr>
        <w:t>18</w:t>
      </w:r>
      <w:r w:rsidR="000C38F7">
        <w:rPr>
          <w:rFonts w:ascii="TH SarabunPSK" w:hAnsi="TH SarabunPSK" w:cs="TH SarabunPSK"/>
          <w:sz w:val="32"/>
          <w:szCs w:val="32"/>
        </w:rPr>
        <w:t>.…/</w:t>
      </w:r>
      <w:r w:rsidR="00D6565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41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8F7">
        <w:rPr>
          <w:rFonts w:ascii="TH SarabunPSK" w:hAnsi="TH SarabunPSK" w:cs="TH SarabunPSK" w:hint="cs"/>
          <w:sz w:val="32"/>
          <w:szCs w:val="32"/>
          <w:cs/>
        </w:rPr>
        <w:t>/</w:t>
      </w:r>
      <w:r w:rsidR="00F2614E">
        <w:rPr>
          <w:rFonts w:ascii="TH SarabunPSK" w:hAnsi="TH SarabunPSK" w:cs="TH SarabunPSK"/>
          <w:sz w:val="32"/>
          <w:szCs w:val="32"/>
        </w:rPr>
        <w:t>2564</w:t>
      </w: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D74FB" w:rsidRPr="00F10BAA" w:rsidRDefault="00FD74FB" w:rsidP="00FD74F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10881" w:rsidRPr="00C10881" w:rsidRDefault="00FD74FB" w:rsidP="000C38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664C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10BAA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Pr="00F10BAA">
        <w:rPr>
          <w:rFonts w:ascii="TH SarabunPSK" w:hAnsi="TH SarabunPSK" w:cs="TH SarabunPSK"/>
          <w:sz w:val="32"/>
          <w:szCs w:val="32"/>
        </w:rPr>
        <w:t xml:space="preserve">80 </w:t>
      </w:r>
      <w:r w:rsidRPr="00F10BAA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Pr="00D61232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sectPr w:rsidR="00C10881" w:rsidRPr="00C10881" w:rsidSect="004D4542">
      <w:type w:val="continuous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6DFD"/>
    <w:multiLevelType w:val="hybridMultilevel"/>
    <w:tmpl w:val="AA0C371C"/>
    <w:lvl w:ilvl="0" w:tplc="753CF0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B0467"/>
    <w:multiLevelType w:val="hybridMultilevel"/>
    <w:tmpl w:val="D24C24FC"/>
    <w:lvl w:ilvl="0" w:tplc="38C6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55C3A"/>
    <w:multiLevelType w:val="hybridMultilevel"/>
    <w:tmpl w:val="4F784636"/>
    <w:lvl w:ilvl="0" w:tplc="DBB67FC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4">
    <w:nsid w:val="25403F5D"/>
    <w:multiLevelType w:val="hybridMultilevel"/>
    <w:tmpl w:val="DD300988"/>
    <w:lvl w:ilvl="0" w:tplc="0366BF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C1861BB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41136C6"/>
    <w:multiLevelType w:val="hybridMultilevel"/>
    <w:tmpl w:val="FBB4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51FE3"/>
    <w:multiLevelType w:val="hybridMultilevel"/>
    <w:tmpl w:val="92FE8592"/>
    <w:lvl w:ilvl="0" w:tplc="4E661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773C3"/>
    <w:multiLevelType w:val="hybridMultilevel"/>
    <w:tmpl w:val="BC98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0EE9"/>
    <w:multiLevelType w:val="hybridMultilevel"/>
    <w:tmpl w:val="792CF5F0"/>
    <w:lvl w:ilvl="0" w:tplc="33A6E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8E6DC2"/>
    <w:multiLevelType w:val="hybridMultilevel"/>
    <w:tmpl w:val="EA5ED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E31F5E"/>
    <w:multiLevelType w:val="hybridMultilevel"/>
    <w:tmpl w:val="BE72C6CC"/>
    <w:lvl w:ilvl="0" w:tplc="32B493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D06F2"/>
    <w:multiLevelType w:val="hybridMultilevel"/>
    <w:tmpl w:val="6E6A66C6"/>
    <w:lvl w:ilvl="0" w:tplc="42201B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CA72E1"/>
    <w:multiLevelType w:val="hybridMultilevel"/>
    <w:tmpl w:val="B124563C"/>
    <w:lvl w:ilvl="0" w:tplc="1748AB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92DA4"/>
    <w:multiLevelType w:val="hybridMultilevel"/>
    <w:tmpl w:val="64A21EAA"/>
    <w:lvl w:ilvl="0" w:tplc="35FA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066429"/>
    <w:multiLevelType w:val="hybridMultilevel"/>
    <w:tmpl w:val="D1704CA2"/>
    <w:lvl w:ilvl="0" w:tplc="8D68322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FD7DB2"/>
    <w:multiLevelType w:val="hybridMultilevel"/>
    <w:tmpl w:val="C4160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D5E3C"/>
    <w:multiLevelType w:val="hybridMultilevel"/>
    <w:tmpl w:val="59CA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5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  <w:num w:numId="17">
    <w:abstractNumId w:val="8"/>
  </w:num>
  <w:num w:numId="18">
    <w:abstractNumId w:val="1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C6"/>
    <w:rsid w:val="00000463"/>
    <w:rsid w:val="00003C71"/>
    <w:rsid w:val="00006026"/>
    <w:rsid w:val="00006960"/>
    <w:rsid w:val="000102A6"/>
    <w:rsid w:val="0001105C"/>
    <w:rsid w:val="0001245C"/>
    <w:rsid w:val="0001359E"/>
    <w:rsid w:val="00013B73"/>
    <w:rsid w:val="00026F6F"/>
    <w:rsid w:val="00032851"/>
    <w:rsid w:val="00037A2A"/>
    <w:rsid w:val="000436DA"/>
    <w:rsid w:val="00045B21"/>
    <w:rsid w:val="00050E59"/>
    <w:rsid w:val="00052665"/>
    <w:rsid w:val="00064522"/>
    <w:rsid w:val="00065FA6"/>
    <w:rsid w:val="00066AC7"/>
    <w:rsid w:val="000838EC"/>
    <w:rsid w:val="00083DC7"/>
    <w:rsid w:val="00094AD0"/>
    <w:rsid w:val="000A0EDB"/>
    <w:rsid w:val="000B29AF"/>
    <w:rsid w:val="000C14FD"/>
    <w:rsid w:val="000C38F7"/>
    <w:rsid w:val="000C5389"/>
    <w:rsid w:val="000C57AB"/>
    <w:rsid w:val="000C5AD8"/>
    <w:rsid w:val="000C6DAE"/>
    <w:rsid w:val="000D2A76"/>
    <w:rsid w:val="000D4854"/>
    <w:rsid w:val="000E137A"/>
    <w:rsid w:val="000F093E"/>
    <w:rsid w:val="000F3250"/>
    <w:rsid w:val="000F48F8"/>
    <w:rsid w:val="00102F0A"/>
    <w:rsid w:val="00107D7E"/>
    <w:rsid w:val="00110DAD"/>
    <w:rsid w:val="00115F99"/>
    <w:rsid w:val="00123BA7"/>
    <w:rsid w:val="00125923"/>
    <w:rsid w:val="00126C5B"/>
    <w:rsid w:val="001275FA"/>
    <w:rsid w:val="001322A9"/>
    <w:rsid w:val="00134792"/>
    <w:rsid w:val="00136922"/>
    <w:rsid w:val="001428D5"/>
    <w:rsid w:val="00145FC6"/>
    <w:rsid w:val="001469DE"/>
    <w:rsid w:val="00151D0E"/>
    <w:rsid w:val="00157D4D"/>
    <w:rsid w:val="00160CD7"/>
    <w:rsid w:val="00164AE7"/>
    <w:rsid w:val="00164B5D"/>
    <w:rsid w:val="001808E4"/>
    <w:rsid w:val="00182A00"/>
    <w:rsid w:val="00185D57"/>
    <w:rsid w:val="00186EB4"/>
    <w:rsid w:val="00192271"/>
    <w:rsid w:val="001A363B"/>
    <w:rsid w:val="001A67FD"/>
    <w:rsid w:val="001C4D2B"/>
    <w:rsid w:val="001D3148"/>
    <w:rsid w:val="001D5AB9"/>
    <w:rsid w:val="001E0DF8"/>
    <w:rsid w:val="001E647E"/>
    <w:rsid w:val="001E77B7"/>
    <w:rsid w:val="001F3507"/>
    <w:rsid w:val="00203421"/>
    <w:rsid w:val="002226DF"/>
    <w:rsid w:val="00227234"/>
    <w:rsid w:val="00235CDB"/>
    <w:rsid w:val="00243C4E"/>
    <w:rsid w:val="00244622"/>
    <w:rsid w:val="00253B36"/>
    <w:rsid w:val="0025439D"/>
    <w:rsid w:val="00256ED9"/>
    <w:rsid w:val="00262386"/>
    <w:rsid w:val="00275CBC"/>
    <w:rsid w:val="00276D06"/>
    <w:rsid w:val="00285604"/>
    <w:rsid w:val="002866A5"/>
    <w:rsid w:val="002901A5"/>
    <w:rsid w:val="00295E54"/>
    <w:rsid w:val="002B071F"/>
    <w:rsid w:val="002C1EEB"/>
    <w:rsid w:val="002D01C4"/>
    <w:rsid w:val="002D1A8B"/>
    <w:rsid w:val="002D7092"/>
    <w:rsid w:val="002D74A8"/>
    <w:rsid w:val="002E0F42"/>
    <w:rsid w:val="002E6CBD"/>
    <w:rsid w:val="002F2F4A"/>
    <w:rsid w:val="002F4EF6"/>
    <w:rsid w:val="00311C0B"/>
    <w:rsid w:val="0031327D"/>
    <w:rsid w:val="00316380"/>
    <w:rsid w:val="00331BCD"/>
    <w:rsid w:val="003329F3"/>
    <w:rsid w:val="00345A4D"/>
    <w:rsid w:val="003573F2"/>
    <w:rsid w:val="00361497"/>
    <w:rsid w:val="00362ABD"/>
    <w:rsid w:val="003652AB"/>
    <w:rsid w:val="0037161A"/>
    <w:rsid w:val="00374FF3"/>
    <w:rsid w:val="00377F94"/>
    <w:rsid w:val="00382703"/>
    <w:rsid w:val="00383137"/>
    <w:rsid w:val="00387862"/>
    <w:rsid w:val="00394323"/>
    <w:rsid w:val="003B4D98"/>
    <w:rsid w:val="003B6F40"/>
    <w:rsid w:val="003C1D2D"/>
    <w:rsid w:val="003C33C1"/>
    <w:rsid w:val="003C5DED"/>
    <w:rsid w:val="003D6C33"/>
    <w:rsid w:val="003E0B9F"/>
    <w:rsid w:val="003E334D"/>
    <w:rsid w:val="004062BA"/>
    <w:rsid w:val="00410292"/>
    <w:rsid w:val="004211F1"/>
    <w:rsid w:val="00422FCE"/>
    <w:rsid w:val="00426A97"/>
    <w:rsid w:val="00431A03"/>
    <w:rsid w:val="0043642B"/>
    <w:rsid w:val="00444E3B"/>
    <w:rsid w:val="00446CB6"/>
    <w:rsid w:val="004520D1"/>
    <w:rsid w:val="004523C0"/>
    <w:rsid w:val="0047283E"/>
    <w:rsid w:val="004774A6"/>
    <w:rsid w:val="00487B77"/>
    <w:rsid w:val="004938EF"/>
    <w:rsid w:val="004A78A1"/>
    <w:rsid w:val="004B6E33"/>
    <w:rsid w:val="004B7050"/>
    <w:rsid w:val="004C200E"/>
    <w:rsid w:val="004C355D"/>
    <w:rsid w:val="004D0BDD"/>
    <w:rsid w:val="004D270D"/>
    <w:rsid w:val="004D4542"/>
    <w:rsid w:val="004D59A7"/>
    <w:rsid w:val="004E7FED"/>
    <w:rsid w:val="004F3CB6"/>
    <w:rsid w:val="004F44D0"/>
    <w:rsid w:val="004F78CA"/>
    <w:rsid w:val="0050004E"/>
    <w:rsid w:val="0050528D"/>
    <w:rsid w:val="005120DB"/>
    <w:rsid w:val="005129F2"/>
    <w:rsid w:val="00520FF3"/>
    <w:rsid w:val="00523130"/>
    <w:rsid w:val="00523F0F"/>
    <w:rsid w:val="00534F67"/>
    <w:rsid w:val="005352B3"/>
    <w:rsid w:val="00542556"/>
    <w:rsid w:val="00543808"/>
    <w:rsid w:val="0054680D"/>
    <w:rsid w:val="00556E44"/>
    <w:rsid w:val="005652EE"/>
    <w:rsid w:val="00570FD3"/>
    <w:rsid w:val="00581448"/>
    <w:rsid w:val="0058258C"/>
    <w:rsid w:val="00586B3C"/>
    <w:rsid w:val="0059791F"/>
    <w:rsid w:val="005A3639"/>
    <w:rsid w:val="005B5AD5"/>
    <w:rsid w:val="005C4372"/>
    <w:rsid w:val="005D27B6"/>
    <w:rsid w:val="005D3A13"/>
    <w:rsid w:val="005E2632"/>
    <w:rsid w:val="005F5117"/>
    <w:rsid w:val="00600E4C"/>
    <w:rsid w:val="0060734E"/>
    <w:rsid w:val="006079FD"/>
    <w:rsid w:val="006119C1"/>
    <w:rsid w:val="00611C63"/>
    <w:rsid w:val="00612F87"/>
    <w:rsid w:val="00616884"/>
    <w:rsid w:val="006169AE"/>
    <w:rsid w:val="00625F4D"/>
    <w:rsid w:val="0063057B"/>
    <w:rsid w:val="00635EBA"/>
    <w:rsid w:val="00637777"/>
    <w:rsid w:val="006377A8"/>
    <w:rsid w:val="006447E2"/>
    <w:rsid w:val="00644D91"/>
    <w:rsid w:val="00666EA5"/>
    <w:rsid w:val="0067028C"/>
    <w:rsid w:val="006727DB"/>
    <w:rsid w:val="00673328"/>
    <w:rsid w:val="00674835"/>
    <w:rsid w:val="00677EBE"/>
    <w:rsid w:val="0068058B"/>
    <w:rsid w:val="006818F3"/>
    <w:rsid w:val="00682A45"/>
    <w:rsid w:val="006926D5"/>
    <w:rsid w:val="006963F3"/>
    <w:rsid w:val="006A26A2"/>
    <w:rsid w:val="006A6766"/>
    <w:rsid w:val="006B483D"/>
    <w:rsid w:val="006C074E"/>
    <w:rsid w:val="006D0ECD"/>
    <w:rsid w:val="006E04BD"/>
    <w:rsid w:val="006E5FEE"/>
    <w:rsid w:val="006E74E1"/>
    <w:rsid w:val="006F0AD8"/>
    <w:rsid w:val="006F4C28"/>
    <w:rsid w:val="00705125"/>
    <w:rsid w:val="00707547"/>
    <w:rsid w:val="00707A83"/>
    <w:rsid w:val="00714AF4"/>
    <w:rsid w:val="0072326D"/>
    <w:rsid w:val="00727A17"/>
    <w:rsid w:val="007325BE"/>
    <w:rsid w:val="007334A4"/>
    <w:rsid w:val="00736325"/>
    <w:rsid w:val="00744741"/>
    <w:rsid w:val="00755973"/>
    <w:rsid w:val="0075610C"/>
    <w:rsid w:val="00762124"/>
    <w:rsid w:val="007625D6"/>
    <w:rsid w:val="007645D4"/>
    <w:rsid w:val="00765657"/>
    <w:rsid w:val="0076605F"/>
    <w:rsid w:val="00776EFA"/>
    <w:rsid w:val="00780A77"/>
    <w:rsid w:val="0078280F"/>
    <w:rsid w:val="0078622F"/>
    <w:rsid w:val="0079656F"/>
    <w:rsid w:val="007A493D"/>
    <w:rsid w:val="007A54C8"/>
    <w:rsid w:val="007A59B9"/>
    <w:rsid w:val="007C008E"/>
    <w:rsid w:val="007C01D4"/>
    <w:rsid w:val="007C1C5F"/>
    <w:rsid w:val="007C2105"/>
    <w:rsid w:val="007C286D"/>
    <w:rsid w:val="007D2581"/>
    <w:rsid w:val="007D4552"/>
    <w:rsid w:val="007D7136"/>
    <w:rsid w:val="007E1709"/>
    <w:rsid w:val="007F3A18"/>
    <w:rsid w:val="007F3E24"/>
    <w:rsid w:val="0080772D"/>
    <w:rsid w:val="00813775"/>
    <w:rsid w:val="00832507"/>
    <w:rsid w:val="0083393D"/>
    <w:rsid w:val="00840E30"/>
    <w:rsid w:val="0084116A"/>
    <w:rsid w:val="0085044C"/>
    <w:rsid w:val="00850AA8"/>
    <w:rsid w:val="008652D1"/>
    <w:rsid w:val="008662E9"/>
    <w:rsid w:val="0086746D"/>
    <w:rsid w:val="00880974"/>
    <w:rsid w:val="00882592"/>
    <w:rsid w:val="00883490"/>
    <w:rsid w:val="0088546B"/>
    <w:rsid w:val="00895D3F"/>
    <w:rsid w:val="00897B9C"/>
    <w:rsid w:val="008A76EF"/>
    <w:rsid w:val="008B7A61"/>
    <w:rsid w:val="008B7E6D"/>
    <w:rsid w:val="008D2DB2"/>
    <w:rsid w:val="008D3548"/>
    <w:rsid w:val="008E0F94"/>
    <w:rsid w:val="008E4321"/>
    <w:rsid w:val="008E4ED0"/>
    <w:rsid w:val="008E6369"/>
    <w:rsid w:val="008F6B08"/>
    <w:rsid w:val="008F7EE8"/>
    <w:rsid w:val="00902829"/>
    <w:rsid w:val="00906749"/>
    <w:rsid w:val="00913012"/>
    <w:rsid w:val="00917493"/>
    <w:rsid w:val="00921E01"/>
    <w:rsid w:val="00930C10"/>
    <w:rsid w:val="009445EB"/>
    <w:rsid w:val="009543BC"/>
    <w:rsid w:val="0095606D"/>
    <w:rsid w:val="009656EF"/>
    <w:rsid w:val="00974179"/>
    <w:rsid w:val="009778DC"/>
    <w:rsid w:val="00996924"/>
    <w:rsid w:val="009A17B7"/>
    <w:rsid w:val="009B0BAB"/>
    <w:rsid w:val="009B5089"/>
    <w:rsid w:val="009C07F1"/>
    <w:rsid w:val="009C398D"/>
    <w:rsid w:val="009D6900"/>
    <w:rsid w:val="009E04E8"/>
    <w:rsid w:val="009F0A37"/>
    <w:rsid w:val="009F7761"/>
    <w:rsid w:val="009F7820"/>
    <w:rsid w:val="00A01089"/>
    <w:rsid w:val="00A01200"/>
    <w:rsid w:val="00A01388"/>
    <w:rsid w:val="00A0476C"/>
    <w:rsid w:val="00A04C91"/>
    <w:rsid w:val="00A12471"/>
    <w:rsid w:val="00A200F3"/>
    <w:rsid w:val="00A24E94"/>
    <w:rsid w:val="00A2733C"/>
    <w:rsid w:val="00A306A8"/>
    <w:rsid w:val="00A40622"/>
    <w:rsid w:val="00A44E76"/>
    <w:rsid w:val="00A44EE7"/>
    <w:rsid w:val="00A47938"/>
    <w:rsid w:val="00A5077E"/>
    <w:rsid w:val="00A51F9E"/>
    <w:rsid w:val="00A54DFE"/>
    <w:rsid w:val="00A55C87"/>
    <w:rsid w:val="00A608C9"/>
    <w:rsid w:val="00A64EEB"/>
    <w:rsid w:val="00A67900"/>
    <w:rsid w:val="00A7490B"/>
    <w:rsid w:val="00A81C5A"/>
    <w:rsid w:val="00A863A0"/>
    <w:rsid w:val="00AB0D92"/>
    <w:rsid w:val="00AB2950"/>
    <w:rsid w:val="00AB3C1F"/>
    <w:rsid w:val="00AB5BF2"/>
    <w:rsid w:val="00AC3CB3"/>
    <w:rsid w:val="00AC4698"/>
    <w:rsid w:val="00AE023D"/>
    <w:rsid w:val="00AE478A"/>
    <w:rsid w:val="00AE6495"/>
    <w:rsid w:val="00B002EB"/>
    <w:rsid w:val="00B00473"/>
    <w:rsid w:val="00B04710"/>
    <w:rsid w:val="00B20635"/>
    <w:rsid w:val="00B274F5"/>
    <w:rsid w:val="00B37F5D"/>
    <w:rsid w:val="00B526BE"/>
    <w:rsid w:val="00B54D9C"/>
    <w:rsid w:val="00B70B04"/>
    <w:rsid w:val="00B7257E"/>
    <w:rsid w:val="00B73AF2"/>
    <w:rsid w:val="00B7457D"/>
    <w:rsid w:val="00B776E7"/>
    <w:rsid w:val="00B77D5C"/>
    <w:rsid w:val="00B82001"/>
    <w:rsid w:val="00B862C2"/>
    <w:rsid w:val="00B911B2"/>
    <w:rsid w:val="00B92071"/>
    <w:rsid w:val="00B920EF"/>
    <w:rsid w:val="00B925E6"/>
    <w:rsid w:val="00B92C05"/>
    <w:rsid w:val="00B93715"/>
    <w:rsid w:val="00B95332"/>
    <w:rsid w:val="00BA3C4E"/>
    <w:rsid w:val="00BA3C98"/>
    <w:rsid w:val="00BB2442"/>
    <w:rsid w:val="00BC28CD"/>
    <w:rsid w:val="00BC63E5"/>
    <w:rsid w:val="00BC78D9"/>
    <w:rsid w:val="00BD32C2"/>
    <w:rsid w:val="00BD406D"/>
    <w:rsid w:val="00BD5F9E"/>
    <w:rsid w:val="00BE378B"/>
    <w:rsid w:val="00BF2D22"/>
    <w:rsid w:val="00BF4B7B"/>
    <w:rsid w:val="00BF6B01"/>
    <w:rsid w:val="00BF6E73"/>
    <w:rsid w:val="00C05909"/>
    <w:rsid w:val="00C10881"/>
    <w:rsid w:val="00C25419"/>
    <w:rsid w:val="00C3232E"/>
    <w:rsid w:val="00C32836"/>
    <w:rsid w:val="00C42D41"/>
    <w:rsid w:val="00C4722E"/>
    <w:rsid w:val="00C51DDC"/>
    <w:rsid w:val="00C55F3C"/>
    <w:rsid w:val="00C6158E"/>
    <w:rsid w:val="00C63988"/>
    <w:rsid w:val="00C6398F"/>
    <w:rsid w:val="00C67431"/>
    <w:rsid w:val="00C7284D"/>
    <w:rsid w:val="00C74DDC"/>
    <w:rsid w:val="00C767B5"/>
    <w:rsid w:val="00C76B29"/>
    <w:rsid w:val="00C81E8C"/>
    <w:rsid w:val="00C861F8"/>
    <w:rsid w:val="00C90F1B"/>
    <w:rsid w:val="00C97EA0"/>
    <w:rsid w:val="00CA2D2C"/>
    <w:rsid w:val="00CB2F68"/>
    <w:rsid w:val="00CB49EF"/>
    <w:rsid w:val="00CC6D79"/>
    <w:rsid w:val="00CD7F2B"/>
    <w:rsid w:val="00CE3D61"/>
    <w:rsid w:val="00CE4676"/>
    <w:rsid w:val="00CF16CD"/>
    <w:rsid w:val="00CF3021"/>
    <w:rsid w:val="00CF50EB"/>
    <w:rsid w:val="00CF7190"/>
    <w:rsid w:val="00CF7A7C"/>
    <w:rsid w:val="00D10CE8"/>
    <w:rsid w:val="00D13C9E"/>
    <w:rsid w:val="00D14925"/>
    <w:rsid w:val="00D21153"/>
    <w:rsid w:val="00D32680"/>
    <w:rsid w:val="00D50B2C"/>
    <w:rsid w:val="00D64E87"/>
    <w:rsid w:val="00D6565C"/>
    <w:rsid w:val="00D6608B"/>
    <w:rsid w:val="00D72AF7"/>
    <w:rsid w:val="00D81B80"/>
    <w:rsid w:val="00D857A5"/>
    <w:rsid w:val="00D870DC"/>
    <w:rsid w:val="00D918EB"/>
    <w:rsid w:val="00D93967"/>
    <w:rsid w:val="00DA5B10"/>
    <w:rsid w:val="00DA652C"/>
    <w:rsid w:val="00DB605E"/>
    <w:rsid w:val="00DB6218"/>
    <w:rsid w:val="00DB7DBA"/>
    <w:rsid w:val="00DC4AF1"/>
    <w:rsid w:val="00DD1F9A"/>
    <w:rsid w:val="00DD3955"/>
    <w:rsid w:val="00DD3D76"/>
    <w:rsid w:val="00DD46CA"/>
    <w:rsid w:val="00DD66D7"/>
    <w:rsid w:val="00DE3A44"/>
    <w:rsid w:val="00DE623C"/>
    <w:rsid w:val="00DF295D"/>
    <w:rsid w:val="00DF5187"/>
    <w:rsid w:val="00DF72B2"/>
    <w:rsid w:val="00DF7CFB"/>
    <w:rsid w:val="00E028A5"/>
    <w:rsid w:val="00E06204"/>
    <w:rsid w:val="00E10300"/>
    <w:rsid w:val="00E20E11"/>
    <w:rsid w:val="00E2197E"/>
    <w:rsid w:val="00E31ACD"/>
    <w:rsid w:val="00E34781"/>
    <w:rsid w:val="00E36185"/>
    <w:rsid w:val="00E510B2"/>
    <w:rsid w:val="00E51555"/>
    <w:rsid w:val="00E527F4"/>
    <w:rsid w:val="00E55168"/>
    <w:rsid w:val="00E60310"/>
    <w:rsid w:val="00E654AB"/>
    <w:rsid w:val="00E70706"/>
    <w:rsid w:val="00E7279B"/>
    <w:rsid w:val="00E7472E"/>
    <w:rsid w:val="00E81006"/>
    <w:rsid w:val="00E90238"/>
    <w:rsid w:val="00E9290E"/>
    <w:rsid w:val="00E939C0"/>
    <w:rsid w:val="00E972FA"/>
    <w:rsid w:val="00EA0AB8"/>
    <w:rsid w:val="00EA1403"/>
    <w:rsid w:val="00EB19EC"/>
    <w:rsid w:val="00EB34CA"/>
    <w:rsid w:val="00EB513A"/>
    <w:rsid w:val="00EB747E"/>
    <w:rsid w:val="00EC08FE"/>
    <w:rsid w:val="00ED339C"/>
    <w:rsid w:val="00ED3C51"/>
    <w:rsid w:val="00EE00A8"/>
    <w:rsid w:val="00EE7200"/>
    <w:rsid w:val="00EF1017"/>
    <w:rsid w:val="00EF6D99"/>
    <w:rsid w:val="00F017AD"/>
    <w:rsid w:val="00F02F4D"/>
    <w:rsid w:val="00F20940"/>
    <w:rsid w:val="00F209A1"/>
    <w:rsid w:val="00F23687"/>
    <w:rsid w:val="00F2614E"/>
    <w:rsid w:val="00F31BAC"/>
    <w:rsid w:val="00F32E80"/>
    <w:rsid w:val="00F40741"/>
    <w:rsid w:val="00F4094A"/>
    <w:rsid w:val="00F40E59"/>
    <w:rsid w:val="00F44D3D"/>
    <w:rsid w:val="00F5270B"/>
    <w:rsid w:val="00F650C3"/>
    <w:rsid w:val="00F730B6"/>
    <w:rsid w:val="00F748F5"/>
    <w:rsid w:val="00F83714"/>
    <w:rsid w:val="00F83F2C"/>
    <w:rsid w:val="00F85121"/>
    <w:rsid w:val="00F9016E"/>
    <w:rsid w:val="00F94D67"/>
    <w:rsid w:val="00F969FD"/>
    <w:rsid w:val="00FA17D8"/>
    <w:rsid w:val="00FC1BAE"/>
    <w:rsid w:val="00FD01B3"/>
    <w:rsid w:val="00FD10E4"/>
    <w:rsid w:val="00FD74FB"/>
    <w:rsid w:val="00FE1318"/>
    <w:rsid w:val="00FE16AC"/>
    <w:rsid w:val="00FE7ED0"/>
    <w:rsid w:val="00FF23AF"/>
    <w:rsid w:val="00FF371C"/>
    <w:rsid w:val="00FF38D3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89AA5-BC3E-4439-BF75-B3D6BDA0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2B"/>
  </w:style>
  <w:style w:type="paragraph" w:styleId="Heading1">
    <w:name w:val="heading 1"/>
    <w:basedOn w:val="Normal"/>
    <w:next w:val="Normal"/>
    <w:link w:val="Heading1Char"/>
    <w:uiPriority w:val="9"/>
    <w:qFormat/>
    <w:rsid w:val="00E0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1A363B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8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D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274F5"/>
    <w:pPr>
      <w:ind w:left="720"/>
      <w:contextualSpacing/>
    </w:pPr>
  </w:style>
  <w:style w:type="table" w:styleId="TableGrid">
    <w:name w:val="Table Grid"/>
    <w:basedOn w:val="TableNormal"/>
    <w:uiPriority w:val="59"/>
    <w:rsid w:val="0079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A363B"/>
    <w:rPr>
      <w:rFonts w:ascii="Cordia New" w:eastAsia="Cordia New" w:hAnsi="Cordia New" w:cs="Cordia New"/>
      <w:sz w:val="32"/>
      <w:szCs w:val="32"/>
    </w:rPr>
  </w:style>
  <w:style w:type="paragraph" w:styleId="Caption">
    <w:name w:val="caption"/>
    <w:basedOn w:val="Normal"/>
    <w:next w:val="Normal"/>
    <w:qFormat/>
    <w:rsid w:val="00C81E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Cordi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0F48F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0F48F8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0F48F8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0F48F8"/>
    <w:rPr>
      <w:rFonts w:ascii="Cordia New" w:eastAsia="Cordia New" w:hAnsi="Cordia New" w:cs="Cordi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8A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D870DC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870DC"/>
    <w:rPr>
      <w:rFonts w:ascii="Cordia New" w:eastAsia="Cordia New" w:hAnsi="Cordia New" w:cs="Angsana New"/>
      <w:sz w:val="28"/>
      <w:lang w:val="x-none" w:eastAsia="x-none"/>
    </w:rPr>
  </w:style>
  <w:style w:type="character" w:styleId="Hyperlink">
    <w:name w:val="Hyperlink"/>
    <w:uiPriority w:val="99"/>
    <w:unhideWhenUsed/>
    <w:rsid w:val="00736325"/>
    <w:rPr>
      <w:color w:val="0563C1"/>
      <w:u w:val="single"/>
    </w:rPr>
  </w:style>
  <w:style w:type="paragraph" w:customStyle="1" w:styleId="a">
    <w:uiPriority w:val="99"/>
    <w:unhideWhenUsed/>
    <w:rsid w:val="00736325"/>
  </w:style>
  <w:style w:type="character" w:customStyle="1" w:styleId="Heading2Char">
    <w:name w:val="Heading 2 Char"/>
    <w:basedOn w:val="DefaultParagraphFont"/>
    <w:link w:val="Heading2"/>
    <w:uiPriority w:val="9"/>
    <w:semiHidden/>
    <w:rsid w:val="001D314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odyText3">
    <w:name w:val="Body Text 3"/>
    <w:basedOn w:val="Normal"/>
    <w:link w:val="BodyText3Char"/>
    <w:semiHidden/>
    <w:rsid w:val="00C10881"/>
    <w:pPr>
      <w:spacing w:after="0" w:line="240" w:lineRule="auto"/>
      <w:jc w:val="thaiDistribute"/>
    </w:pPr>
    <w:rPr>
      <w:rFonts w:ascii="Cordia New" w:eastAsia="Cordia New" w:hAnsi="Cordia New" w:cs="Cordia New"/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C10881"/>
    <w:rPr>
      <w:rFonts w:ascii="Cordia New" w:eastAsia="Cordia New" w:hAnsi="Cordia New" w:cs="Cordia New"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F411-B83D-470F-B6BA-883EDB8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3270</Words>
  <Characters>18639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21866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3</cp:revision>
  <cp:lastPrinted>2021-10-21T08:34:00Z</cp:lastPrinted>
  <dcterms:created xsi:type="dcterms:W3CDTF">2021-10-21T09:00:00Z</dcterms:created>
  <dcterms:modified xsi:type="dcterms:W3CDTF">2022-01-20T05:24:00Z</dcterms:modified>
</cp:coreProperties>
</file>